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0EC7" w14:textId="77777777" w:rsidR="004C503B" w:rsidRPr="000205C2" w:rsidRDefault="004C503B" w:rsidP="004C503B">
      <w:pPr>
        <w:spacing w:line="360" w:lineRule="auto"/>
        <w:outlineLvl w:val="1"/>
        <w:rPr>
          <w:rFonts w:ascii="Arial" w:eastAsia="Times New Roman" w:hAnsi="Arial"/>
          <w:b/>
          <w:bCs/>
          <w:sz w:val="36"/>
          <w:szCs w:val="36"/>
          <w:lang w:eastAsia="de-DE"/>
        </w:rPr>
      </w:pPr>
    </w:p>
    <w:p w14:paraId="7F3DB0AC" w14:textId="77777777" w:rsidR="004C503B" w:rsidRPr="000205C2" w:rsidRDefault="004C503B" w:rsidP="004C503B">
      <w:pPr>
        <w:spacing w:line="360" w:lineRule="auto"/>
        <w:outlineLvl w:val="1"/>
        <w:rPr>
          <w:rFonts w:ascii="Arial" w:eastAsia="Times New Roman" w:hAnsi="Arial"/>
          <w:b/>
          <w:bCs/>
          <w:sz w:val="36"/>
          <w:szCs w:val="36"/>
          <w:lang w:eastAsia="de-DE"/>
        </w:rPr>
      </w:pPr>
      <w:r w:rsidRPr="000205C2">
        <w:rPr>
          <w:rFonts w:ascii="Arial" w:eastAsia="Times New Roman" w:hAnsi="Arial"/>
          <w:b/>
          <w:bCs/>
          <w:sz w:val="36"/>
          <w:szCs w:val="36"/>
          <w:lang w:eastAsia="de-DE"/>
        </w:rPr>
        <w:t xml:space="preserve">Der einfachste Weg zur Klassenfahrt </w:t>
      </w:r>
    </w:p>
    <w:p w14:paraId="7CAFA227" w14:textId="77777777" w:rsidR="004C503B" w:rsidRPr="000205C2" w:rsidRDefault="004C503B" w:rsidP="004C503B">
      <w:pPr>
        <w:spacing w:line="360" w:lineRule="auto"/>
        <w:outlineLvl w:val="1"/>
        <w:rPr>
          <w:rFonts w:ascii="Arial" w:eastAsia="Times New Roman" w:hAnsi="Arial"/>
          <w:b/>
          <w:bCs/>
          <w:lang w:eastAsia="de-DE"/>
        </w:rPr>
      </w:pPr>
      <w:r w:rsidRPr="000205C2">
        <w:rPr>
          <w:rFonts w:ascii="Arial" w:eastAsia="Times New Roman" w:hAnsi="Arial"/>
          <w:b/>
          <w:bCs/>
          <w:lang w:eastAsia="de-DE"/>
        </w:rPr>
        <w:t xml:space="preserve">Quelle: </w:t>
      </w:r>
      <w:hyperlink r:id="rId7" w:history="1">
        <w:r w:rsidRPr="000205C2">
          <w:rPr>
            <w:rStyle w:val="Hyperlink"/>
            <w:rFonts w:ascii="Arial" w:eastAsia="Times New Roman" w:hAnsi="Arial"/>
            <w:b/>
            <w:bCs/>
            <w:lang w:eastAsia="de-DE"/>
          </w:rPr>
          <w:t>https://www.jugendherberge.de/klassenfahrten/tipps-zur-vorbereitung/</w:t>
        </w:r>
      </w:hyperlink>
      <w:r w:rsidRPr="000205C2">
        <w:rPr>
          <w:rFonts w:ascii="Arial" w:eastAsia="Times New Roman" w:hAnsi="Arial"/>
          <w:b/>
          <w:bCs/>
          <w:lang w:eastAsia="de-DE"/>
        </w:rPr>
        <w:t xml:space="preserve"> (abgerufen am 29.04.22)</w:t>
      </w:r>
    </w:p>
    <w:p w14:paraId="78ECB31E" w14:textId="77777777" w:rsidR="004C503B" w:rsidRPr="000205C2" w:rsidRDefault="004C503B" w:rsidP="004C503B">
      <w:pPr>
        <w:spacing w:line="360" w:lineRule="auto"/>
        <w:outlineLvl w:val="1"/>
        <w:rPr>
          <w:rFonts w:ascii="Arial" w:eastAsia="Times New Roman" w:hAnsi="Arial"/>
          <w:b/>
          <w:bCs/>
          <w:lang w:eastAsia="de-DE"/>
        </w:rPr>
      </w:pPr>
    </w:p>
    <w:p w14:paraId="2BA076F8" w14:textId="77777777" w:rsidR="004C503B" w:rsidRPr="000205C2" w:rsidRDefault="00E66A35" w:rsidP="004C503B">
      <w:pPr>
        <w:spacing w:line="360" w:lineRule="auto"/>
        <w:outlineLvl w:val="3"/>
        <w:rPr>
          <w:rFonts w:ascii="Arial" w:eastAsia="Times New Roman" w:hAnsi="Arial"/>
          <w:b/>
          <w:bCs/>
          <w:lang w:eastAsia="de-DE"/>
        </w:rPr>
      </w:pPr>
      <w:hyperlink r:id="rId8" w:anchor="collapse-6941-6942" w:history="1">
        <w:r w:rsidR="004C503B" w:rsidRPr="000205C2">
          <w:rPr>
            <w:rFonts w:ascii="Arial" w:eastAsia="Times New Roman" w:hAnsi="Arial"/>
            <w:b/>
            <w:bCs/>
            <w:color w:val="0000FF"/>
            <w:u w:val="single"/>
            <w:lang w:eastAsia="de-DE"/>
          </w:rPr>
          <w:t xml:space="preserve">12 Monate vorher für die Klassenfahrt vorbereiten … </w:t>
        </w:r>
      </w:hyperlink>
    </w:p>
    <w:p w14:paraId="4600BF51" w14:textId="77777777" w:rsidR="004C503B" w:rsidRPr="000205C2" w:rsidRDefault="004C503B" w:rsidP="004C503B">
      <w:pPr>
        <w:spacing w:line="360" w:lineRule="auto"/>
        <w:ind w:left="284" w:hanging="284"/>
        <w:rPr>
          <w:rFonts w:ascii="Arial" w:eastAsia="Times New Roman" w:hAnsi="Arial"/>
          <w:lang w:eastAsia="de-DE"/>
        </w:rPr>
      </w:pPr>
      <w:r w:rsidRPr="000205C2">
        <w:rPr>
          <w:rFonts w:ascii="Segoe UI Symbol" w:eastAsia="Times New Roman" w:hAnsi="Segoe UI Symbol" w:cs="Segoe UI Symbol"/>
          <w:b/>
          <w:bCs/>
          <w:lang w:eastAsia="de-DE"/>
        </w:rPr>
        <w:t>✓</w:t>
      </w:r>
      <w:r w:rsidRPr="000205C2">
        <w:rPr>
          <w:rFonts w:ascii="Arial" w:eastAsia="Times New Roman" w:hAnsi="Arial"/>
          <w:lang w:eastAsia="de-DE"/>
        </w:rPr>
        <w:t xml:space="preserve"> Elternabend zur allgemeinen Information und zur Festlegung möglicher Ziele (geheime Abstimmung)</w:t>
      </w:r>
    </w:p>
    <w:p w14:paraId="25B85B3F" w14:textId="77777777" w:rsidR="004C503B" w:rsidRPr="000205C2" w:rsidRDefault="004C503B" w:rsidP="004C503B">
      <w:pPr>
        <w:spacing w:line="360" w:lineRule="auto"/>
        <w:rPr>
          <w:rFonts w:ascii="Arial" w:eastAsia="Times New Roman" w:hAnsi="Arial"/>
          <w:lang w:eastAsia="de-DE"/>
        </w:rPr>
      </w:pPr>
      <w:r w:rsidRPr="000205C2">
        <w:rPr>
          <w:rFonts w:ascii="Segoe UI Symbol" w:eastAsia="Times New Roman" w:hAnsi="Segoe UI Symbol" w:cs="Segoe UI Symbol"/>
          <w:b/>
          <w:bCs/>
          <w:lang w:eastAsia="de-DE"/>
        </w:rPr>
        <w:t>✓</w:t>
      </w:r>
      <w:r w:rsidRPr="000205C2">
        <w:rPr>
          <w:rFonts w:ascii="Arial" w:eastAsia="Times New Roman" w:hAnsi="Arial"/>
          <w:lang w:eastAsia="de-DE"/>
        </w:rPr>
        <w:t xml:space="preserve"> Vorbesprechung mit der Klasse, Kostenvoranschlag bei Bus/Bahn einholen</w:t>
      </w:r>
    </w:p>
    <w:p w14:paraId="2C914B0B" w14:textId="77777777" w:rsidR="004C503B" w:rsidRPr="000205C2" w:rsidRDefault="004C503B" w:rsidP="004C503B">
      <w:pPr>
        <w:spacing w:line="360" w:lineRule="auto"/>
        <w:ind w:left="284" w:hanging="284"/>
        <w:rPr>
          <w:rFonts w:ascii="Arial" w:eastAsia="Times New Roman" w:hAnsi="Arial"/>
          <w:lang w:eastAsia="de-DE"/>
        </w:rPr>
      </w:pPr>
      <w:r w:rsidRPr="000205C2">
        <w:rPr>
          <w:rFonts w:ascii="Segoe UI Symbol" w:eastAsia="Times New Roman" w:hAnsi="Segoe UI Symbol" w:cs="Segoe UI Symbol"/>
          <w:b/>
          <w:bCs/>
          <w:lang w:eastAsia="de-DE"/>
        </w:rPr>
        <w:t>✓</w:t>
      </w:r>
      <w:r w:rsidRPr="000205C2">
        <w:rPr>
          <w:rFonts w:ascii="Arial" w:eastAsia="Times New Roman" w:hAnsi="Arial"/>
          <w:lang w:eastAsia="de-DE"/>
        </w:rPr>
        <w:t xml:space="preserve"> Kalkulation vorbereiten (Schulfest, Basare, Zwecksparen zum Ausgleich von Finanzierungslücken)</w:t>
      </w:r>
    </w:p>
    <w:p w14:paraId="5CF89F97" w14:textId="77777777" w:rsidR="004C503B" w:rsidRPr="000205C2" w:rsidRDefault="004C503B" w:rsidP="004C503B">
      <w:pPr>
        <w:spacing w:line="360" w:lineRule="auto"/>
        <w:rPr>
          <w:rFonts w:ascii="Arial" w:eastAsia="Times New Roman" w:hAnsi="Arial"/>
          <w:lang w:eastAsia="de-DE"/>
        </w:rPr>
      </w:pPr>
      <w:r w:rsidRPr="000205C2">
        <w:rPr>
          <w:rFonts w:ascii="Segoe UI Symbol" w:eastAsia="Times New Roman" w:hAnsi="Segoe UI Symbol" w:cs="Segoe UI Symbol"/>
          <w:b/>
          <w:bCs/>
          <w:lang w:eastAsia="de-DE"/>
        </w:rPr>
        <w:t>✓</w:t>
      </w:r>
      <w:r w:rsidRPr="000205C2">
        <w:rPr>
          <w:rFonts w:ascii="Arial" w:eastAsia="Times New Roman" w:hAnsi="Arial"/>
          <w:lang w:eastAsia="de-DE"/>
        </w:rPr>
        <w:t xml:space="preserve"> Klassenfahrt bei der Schulleitung genehmigen lassen</w:t>
      </w:r>
    </w:p>
    <w:p w14:paraId="490F3F58" w14:textId="77777777" w:rsidR="004C503B" w:rsidRPr="000205C2" w:rsidRDefault="004C503B" w:rsidP="004C503B">
      <w:pPr>
        <w:spacing w:line="360" w:lineRule="auto"/>
        <w:rPr>
          <w:rFonts w:ascii="Arial" w:eastAsia="Times New Roman" w:hAnsi="Arial"/>
          <w:lang w:eastAsia="de-DE"/>
        </w:rPr>
      </w:pPr>
      <w:r w:rsidRPr="000205C2">
        <w:rPr>
          <w:rFonts w:ascii="Segoe UI Symbol" w:eastAsia="Times New Roman" w:hAnsi="Segoe UI Symbol" w:cs="Segoe UI Symbol"/>
          <w:b/>
          <w:bCs/>
          <w:lang w:eastAsia="de-DE"/>
        </w:rPr>
        <w:t>✓</w:t>
      </w:r>
      <w:r w:rsidRPr="000205C2">
        <w:rPr>
          <w:rFonts w:ascii="Arial" w:eastAsia="Times New Roman" w:hAnsi="Arial"/>
          <w:lang w:eastAsia="de-DE"/>
        </w:rPr>
        <w:t xml:space="preserve"> Verbindliche Buchung der Unterkunft</w:t>
      </w:r>
    </w:p>
    <w:p w14:paraId="68FDE47D" w14:textId="77777777" w:rsidR="004C503B" w:rsidRPr="000205C2" w:rsidRDefault="004C503B" w:rsidP="004C503B">
      <w:pPr>
        <w:spacing w:line="360" w:lineRule="auto"/>
        <w:rPr>
          <w:rFonts w:ascii="Arial" w:hAnsi="Arial"/>
        </w:rPr>
      </w:pPr>
    </w:p>
    <w:p w14:paraId="6F338139" w14:textId="77777777" w:rsidR="004C503B" w:rsidRPr="000205C2" w:rsidRDefault="00E66A35" w:rsidP="004C503B">
      <w:pPr>
        <w:pStyle w:val="berschrift4"/>
        <w:spacing w:before="0" w:beforeAutospacing="0" w:after="0" w:afterAutospacing="0" w:line="360" w:lineRule="auto"/>
        <w:rPr>
          <w:rFonts w:ascii="Arial" w:hAnsi="Arial" w:cs="Arial"/>
        </w:rPr>
      </w:pPr>
      <w:hyperlink r:id="rId9" w:anchor="collapse-6941-6944" w:history="1">
        <w:r w:rsidR="004C503B" w:rsidRPr="000205C2">
          <w:rPr>
            <w:rStyle w:val="Hyperlink"/>
            <w:rFonts w:ascii="Arial" w:hAnsi="Arial" w:cs="Arial"/>
          </w:rPr>
          <w:t xml:space="preserve">10 Monate vorher für die Klassenfahrt vorbereiten … </w:t>
        </w:r>
      </w:hyperlink>
    </w:p>
    <w:p w14:paraId="25F1648A" w14:textId="197BBD02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Antra</w:t>
      </w:r>
      <w:r w:rsidR="00E66A35">
        <w:rPr>
          <w:rFonts w:ascii="Arial" w:hAnsi="Arial" w:cs="Arial"/>
        </w:rPr>
        <w:t>g auf Zuschuss bei der Gemeinde/</w:t>
      </w:r>
      <w:r w:rsidRPr="000205C2">
        <w:rPr>
          <w:rFonts w:ascii="Arial" w:hAnsi="Arial" w:cs="Arial"/>
        </w:rPr>
        <w:t>beim Förderverein</w:t>
      </w:r>
    </w:p>
    <w:p w14:paraId="38AACD49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Eventuell Besuch beim Jugend- und Sozialamt</w:t>
      </w:r>
    </w:p>
    <w:p w14:paraId="0B924A7B" w14:textId="77777777" w:rsidR="004C503B" w:rsidRPr="000205C2" w:rsidRDefault="004C503B" w:rsidP="004C503B">
      <w:pPr>
        <w:spacing w:line="360" w:lineRule="auto"/>
        <w:rPr>
          <w:rFonts w:ascii="Arial" w:hAnsi="Arial"/>
        </w:rPr>
      </w:pPr>
    </w:p>
    <w:p w14:paraId="064005D0" w14:textId="77777777" w:rsidR="004C503B" w:rsidRPr="000205C2" w:rsidRDefault="00E66A35" w:rsidP="004C503B">
      <w:pPr>
        <w:pStyle w:val="berschrift4"/>
        <w:spacing w:before="0" w:beforeAutospacing="0" w:after="0" w:afterAutospacing="0" w:line="360" w:lineRule="auto"/>
        <w:rPr>
          <w:rFonts w:ascii="Arial" w:hAnsi="Arial" w:cs="Arial"/>
        </w:rPr>
      </w:pPr>
      <w:hyperlink r:id="rId10" w:anchor="collapse-6941-6946" w:history="1">
        <w:r w:rsidR="004C503B" w:rsidRPr="000205C2">
          <w:rPr>
            <w:rStyle w:val="Hyperlink"/>
            <w:rFonts w:ascii="Arial" w:hAnsi="Arial" w:cs="Arial"/>
          </w:rPr>
          <w:t xml:space="preserve">9 Monate vorher für die Klassenfahrt vorbereiten … </w:t>
        </w:r>
      </w:hyperlink>
    </w:p>
    <w:p w14:paraId="612BA7B8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Suche nach Begleitpersonen</w:t>
      </w:r>
    </w:p>
    <w:p w14:paraId="62CE2FA8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Schulfest, Basar etc. durchführen</w:t>
      </w:r>
    </w:p>
    <w:p w14:paraId="1B073CDD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Transportmittel buchen</w:t>
      </w:r>
    </w:p>
    <w:p w14:paraId="7FB6B549" w14:textId="77777777" w:rsidR="004C503B" w:rsidRPr="000205C2" w:rsidRDefault="004C503B" w:rsidP="004C503B">
      <w:pPr>
        <w:spacing w:line="360" w:lineRule="auto"/>
        <w:rPr>
          <w:rFonts w:ascii="Arial" w:hAnsi="Arial"/>
        </w:rPr>
      </w:pPr>
    </w:p>
    <w:p w14:paraId="1F55AAE8" w14:textId="77777777" w:rsidR="004C503B" w:rsidRPr="000205C2" w:rsidRDefault="00E66A35" w:rsidP="004C503B">
      <w:pPr>
        <w:pStyle w:val="berschrift4"/>
        <w:spacing w:before="0" w:beforeAutospacing="0" w:after="0" w:afterAutospacing="0" w:line="360" w:lineRule="auto"/>
        <w:rPr>
          <w:rFonts w:ascii="Arial" w:hAnsi="Arial" w:cs="Arial"/>
        </w:rPr>
      </w:pPr>
      <w:hyperlink r:id="rId11" w:anchor="collapse-6941-6948" w:history="1">
        <w:r w:rsidR="004C503B" w:rsidRPr="000205C2">
          <w:rPr>
            <w:rStyle w:val="Hyperlink"/>
            <w:rFonts w:ascii="Arial" w:hAnsi="Arial" w:cs="Arial"/>
          </w:rPr>
          <w:t xml:space="preserve">6 Monate vorher für die Klassenfahrt vorbereiten … </w:t>
        </w:r>
      </w:hyperlink>
    </w:p>
    <w:p w14:paraId="348A43A6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Kontakt zum Fremdenverkehrsbüro des Zielortes aufnehmen</w:t>
      </w:r>
    </w:p>
    <w:p w14:paraId="37520814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Freizeitgestaltung vorbereiten</w:t>
      </w:r>
    </w:p>
    <w:p w14:paraId="610CB9C3" w14:textId="5FBD4D30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Prüfen, ob persönliche Dokumente aller </w:t>
      </w:r>
      <w:r w:rsidR="00321A7A" w:rsidRPr="000205C2">
        <w:rPr>
          <w:rFonts w:ascii="Arial" w:hAnsi="Arial" w:cs="Arial"/>
        </w:rPr>
        <w:t>Schülerinnen und Schüler</w:t>
      </w:r>
      <w:r w:rsidRPr="000205C2">
        <w:rPr>
          <w:rFonts w:ascii="Arial" w:hAnsi="Arial" w:cs="Arial"/>
        </w:rPr>
        <w:t xml:space="preserve"> und die eigenen</w:t>
      </w:r>
      <w:r w:rsidR="00E66A35">
        <w:rPr>
          <w:rFonts w:ascii="Arial" w:hAnsi="Arial" w:cs="Arial"/>
        </w:rPr>
        <w:br/>
        <w:t xml:space="preserve">    g</w:t>
      </w:r>
      <w:r w:rsidRPr="000205C2">
        <w:rPr>
          <w:rFonts w:ascii="Arial" w:hAnsi="Arial" w:cs="Arial"/>
        </w:rPr>
        <w:t>ültig sind</w:t>
      </w:r>
    </w:p>
    <w:p w14:paraId="403F4728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Besichtigungstermine und Ähnliches klären</w:t>
      </w:r>
    </w:p>
    <w:p w14:paraId="569990C9" w14:textId="77777777" w:rsidR="004C503B" w:rsidRPr="000205C2" w:rsidRDefault="004C503B" w:rsidP="004C503B">
      <w:pPr>
        <w:spacing w:line="360" w:lineRule="auto"/>
        <w:rPr>
          <w:rFonts w:ascii="Arial" w:hAnsi="Arial"/>
        </w:rPr>
      </w:pPr>
    </w:p>
    <w:p w14:paraId="5C546541" w14:textId="77777777" w:rsidR="004C503B" w:rsidRPr="000205C2" w:rsidRDefault="00E66A35" w:rsidP="004C503B">
      <w:pPr>
        <w:pStyle w:val="berschrift4"/>
        <w:spacing w:before="0" w:beforeAutospacing="0" w:after="0" w:afterAutospacing="0" w:line="360" w:lineRule="auto"/>
        <w:rPr>
          <w:rFonts w:ascii="Arial" w:hAnsi="Arial" w:cs="Arial"/>
        </w:rPr>
      </w:pPr>
      <w:hyperlink r:id="rId12" w:anchor="collapse-6941-6950" w:history="1">
        <w:r w:rsidR="004C503B" w:rsidRPr="000205C2">
          <w:rPr>
            <w:rStyle w:val="Hyperlink"/>
            <w:rFonts w:ascii="Arial" w:hAnsi="Arial" w:cs="Arial"/>
          </w:rPr>
          <w:t xml:space="preserve">3 Monate vorher für die Klassenfahrt vorbereiten … </w:t>
        </w:r>
      </w:hyperlink>
    </w:p>
    <w:p w14:paraId="2CBD6095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Prüfen, ob Zuschüsse genehmigt worden sind</w:t>
      </w:r>
    </w:p>
    <w:p w14:paraId="782EF22B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Namenslisten der teilnehmenden Schülerinnen und Schüler erstellen</w:t>
      </w:r>
    </w:p>
    <w:p w14:paraId="3C0D44BF" w14:textId="77777777" w:rsidR="004C503B" w:rsidRPr="000205C2" w:rsidRDefault="004C503B" w:rsidP="004C503B">
      <w:pPr>
        <w:spacing w:line="360" w:lineRule="auto"/>
        <w:rPr>
          <w:rFonts w:ascii="Arial" w:hAnsi="Arial"/>
        </w:rPr>
      </w:pPr>
    </w:p>
    <w:p w14:paraId="6413273B" w14:textId="77777777" w:rsidR="004C503B" w:rsidRPr="000205C2" w:rsidRDefault="00E66A35" w:rsidP="004C503B">
      <w:pPr>
        <w:pStyle w:val="berschrift4"/>
        <w:spacing w:before="0" w:beforeAutospacing="0" w:after="0" w:afterAutospacing="0" w:line="360" w:lineRule="auto"/>
        <w:rPr>
          <w:rFonts w:ascii="Arial" w:hAnsi="Arial" w:cs="Arial"/>
        </w:rPr>
      </w:pPr>
      <w:hyperlink r:id="rId13" w:anchor="collapse-6941-6952" w:history="1">
        <w:r w:rsidR="004C503B" w:rsidRPr="000205C2">
          <w:rPr>
            <w:rStyle w:val="Hyperlink"/>
            <w:rFonts w:ascii="Arial" w:hAnsi="Arial" w:cs="Arial"/>
          </w:rPr>
          <w:t xml:space="preserve">2 Monate vorher für die Klassenfahrt vorbereiten … </w:t>
        </w:r>
      </w:hyperlink>
    </w:p>
    <w:p w14:paraId="4DD4E616" w14:textId="7B6BE8B4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Merkblätter, Erklärungen für Eltern (z.B. Telefonnummer und Anschrift der </w:t>
      </w:r>
      <w:r w:rsidR="00E66A35">
        <w:rPr>
          <w:rFonts w:ascii="Arial" w:hAnsi="Arial" w:cs="Arial"/>
        </w:rPr>
        <w:t xml:space="preserve">   </w:t>
      </w:r>
      <w:r w:rsidR="00E66A35">
        <w:rPr>
          <w:rFonts w:ascii="Arial" w:hAnsi="Arial" w:cs="Arial"/>
        </w:rPr>
        <w:br/>
        <w:t xml:space="preserve">    </w:t>
      </w:r>
      <w:r w:rsidRPr="000205C2">
        <w:rPr>
          <w:rFonts w:ascii="Arial" w:hAnsi="Arial" w:cs="Arial"/>
        </w:rPr>
        <w:t>Unterkunft)</w:t>
      </w:r>
    </w:p>
    <w:p w14:paraId="7B8BCA28" w14:textId="7C98A830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Kontrollbesuch der </w:t>
      </w:r>
      <w:r w:rsidR="00321A7A" w:rsidRPr="000205C2">
        <w:rPr>
          <w:rFonts w:ascii="Arial" w:hAnsi="Arial" w:cs="Arial"/>
        </w:rPr>
        <w:t>Schülerinnen und Schüler</w:t>
      </w:r>
      <w:r w:rsidRPr="000205C2">
        <w:rPr>
          <w:rFonts w:ascii="Arial" w:hAnsi="Arial" w:cs="Arial"/>
        </w:rPr>
        <w:t xml:space="preserve"> beim Hausarzt</w:t>
      </w:r>
    </w:p>
    <w:p w14:paraId="3CD75D83" w14:textId="77777777" w:rsidR="004C503B" w:rsidRPr="000205C2" w:rsidRDefault="004C503B" w:rsidP="004C503B">
      <w:pPr>
        <w:spacing w:line="360" w:lineRule="auto"/>
        <w:rPr>
          <w:rFonts w:ascii="Arial" w:hAnsi="Arial"/>
        </w:rPr>
      </w:pPr>
    </w:p>
    <w:p w14:paraId="2D2B4388" w14:textId="77777777" w:rsidR="004C503B" w:rsidRPr="000205C2" w:rsidRDefault="00E66A35" w:rsidP="004C503B">
      <w:pPr>
        <w:pStyle w:val="berschrift4"/>
        <w:spacing w:before="0" w:beforeAutospacing="0" w:after="0" w:afterAutospacing="0" w:line="360" w:lineRule="auto"/>
        <w:rPr>
          <w:rFonts w:ascii="Arial" w:hAnsi="Arial" w:cs="Arial"/>
        </w:rPr>
      </w:pPr>
      <w:hyperlink r:id="rId14" w:anchor="collapse-6941-6954" w:history="1">
        <w:r w:rsidR="004C503B" w:rsidRPr="000205C2">
          <w:rPr>
            <w:rStyle w:val="Hyperlink"/>
            <w:rFonts w:ascii="Arial" w:hAnsi="Arial" w:cs="Arial"/>
          </w:rPr>
          <w:t xml:space="preserve">1 Monat vorher für die Klassenfahrt vorbereiten … </w:t>
        </w:r>
      </w:hyperlink>
    </w:p>
    <w:p w14:paraId="6FCA832F" w14:textId="138BBFEE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Regeln für Verhalten und Organisation festlegen (Elternabend und </w:t>
      </w:r>
      <w:r w:rsidR="00E66A35">
        <w:rPr>
          <w:rFonts w:ascii="Arial" w:hAnsi="Arial" w:cs="Arial"/>
        </w:rPr>
        <w:br/>
        <w:t xml:space="preserve">    </w:t>
      </w:r>
      <w:r w:rsidRPr="000205C2">
        <w:rPr>
          <w:rFonts w:ascii="Arial" w:hAnsi="Arial" w:cs="Arial"/>
        </w:rPr>
        <w:t>Elterninformationsbrief)</w:t>
      </w:r>
    </w:p>
    <w:p w14:paraId="4717868E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Erste-Hilfe-Kasten zusammenstellen</w:t>
      </w:r>
    </w:p>
    <w:p w14:paraId="6C91BF63" w14:textId="77777777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Prüfen, ob alle Merkblätter und Erklärungen unterschrieben zurückgekommen sind</w:t>
      </w:r>
    </w:p>
    <w:p w14:paraId="2E6835F2" w14:textId="3D3F2F86" w:rsidR="004C503B" w:rsidRPr="000205C2" w:rsidRDefault="004C503B" w:rsidP="004C503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="00E66A35">
        <w:rPr>
          <w:rFonts w:ascii="Arial" w:hAnsi="Arial" w:cs="Arial"/>
        </w:rPr>
        <w:t xml:space="preserve"> Kontrollanrufe bei Bus/Bahn/</w:t>
      </w:r>
      <w:bookmarkStart w:id="0" w:name="_GoBack"/>
      <w:bookmarkEnd w:id="0"/>
      <w:r w:rsidRPr="000205C2">
        <w:rPr>
          <w:rFonts w:ascii="Arial" w:hAnsi="Arial" w:cs="Arial"/>
        </w:rPr>
        <w:t>Unterkunft</w:t>
      </w:r>
    </w:p>
    <w:p w14:paraId="6EEA5DDA" w14:textId="2701E797" w:rsidR="004C503B" w:rsidRPr="000205C2" w:rsidRDefault="004C503B" w:rsidP="00BE53DD">
      <w:pPr>
        <w:pStyle w:val="StandardWeb"/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0205C2">
        <w:rPr>
          <w:rStyle w:val="Fett"/>
          <w:rFonts w:ascii="Segoe UI Symbol" w:hAnsi="Segoe UI Symbol" w:cs="Segoe UI Symbol"/>
        </w:rPr>
        <w:t>✓</w:t>
      </w:r>
      <w:r w:rsidRPr="000205C2">
        <w:rPr>
          <w:rFonts w:ascii="Arial" w:hAnsi="Arial" w:cs="Arial"/>
        </w:rPr>
        <w:t xml:space="preserve"> Absprache mit </w:t>
      </w:r>
      <w:r w:rsidR="00BE53DD" w:rsidRPr="000205C2">
        <w:rPr>
          <w:rFonts w:ascii="Arial" w:hAnsi="Arial" w:cs="Arial"/>
        </w:rPr>
        <w:t>Kolleginnen und Kollegen</w:t>
      </w:r>
      <w:r w:rsidRPr="000205C2">
        <w:rPr>
          <w:rFonts w:ascii="Arial" w:hAnsi="Arial" w:cs="Arial"/>
        </w:rPr>
        <w:t xml:space="preserve">, wo </w:t>
      </w:r>
      <w:r w:rsidR="00BE53DD" w:rsidRPr="000205C2">
        <w:rPr>
          <w:rFonts w:ascii="Arial" w:hAnsi="Arial" w:cs="Arial"/>
        </w:rPr>
        <w:t>die Schülerinnen und Schüler</w:t>
      </w:r>
      <w:r w:rsidRPr="000205C2">
        <w:rPr>
          <w:rFonts w:ascii="Arial" w:hAnsi="Arial" w:cs="Arial"/>
        </w:rPr>
        <w:t xml:space="preserve"> in der Zeit bleiben können, die nicht mitfahren</w:t>
      </w:r>
    </w:p>
    <w:p w14:paraId="301F6557" w14:textId="77777777" w:rsidR="004C503B" w:rsidRPr="000205C2" w:rsidRDefault="004C503B" w:rsidP="004C503B">
      <w:pPr>
        <w:rPr>
          <w:rFonts w:ascii="Arial" w:hAnsi="Arial"/>
        </w:rPr>
      </w:pPr>
    </w:p>
    <w:p w14:paraId="3F025249" w14:textId="77777777" w:rsidR="00707DD4" w:rsidRDefault="00707DD4" w:rsidP="00707DD4">
      <w:pPr>
        <w:tabs>
          <w:tab w:val="left" w:pos="2715"/>
        </w:tabs>
      </w:pPr>
    </w:p>
    <w:p w14:paraId="476B39B6" w14:textId="02DE2E15" w:rsidR="00B7055F" w:rsidRPr="00B7055F" w:rsidRDefault="00B7055F" w:rsidP="00702EEA">
      <w:pPr>
        <w:tabs>
          <w:tab w:val="left" w:pos="2715"/>
        </w:tabs>
        <w:jc w:val="right"/>
        <w:rPr>
          <w:rFonts w:asciiTheme="minorHAnsi" w:hAnsiTheme="minorHAnsi" w:cstheme="minorHAnsi"/>
        </w:rPr>
      </w:pPr>
    </w:p>
    <w:sectPr w:rsidR="00B7055F" w:rsidRPr="00B7055F">
      <w:headerReference w:type="default" r:id="rId15"/>
      <w:footerReference w:type="default" r:id="rId16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D9E4" w14:textId="77777777" w:rsidR="00A82675" w:rsidRDefault="00C479C2">
      <w:r>
        <w:separator/>
      </w:r>
    </w:p>
  </w:endnote>
  <w:endnote w:type="continuationSeparator" w:id="0">
    <w:p w14:paraId="0DB4595D" w14:textId="77777777"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572B" w14:textId="77777777"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4E71BA07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14:paraId="7BFA7B3A" w14:textId="77777777"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14:paraId="5356545C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14:paraId="31EF23AA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3E380D38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075FFCBB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1CFB5" w14:textId="77777777" w:rsidR="00A82675" w:rsidRDefault="00C479C2">
      <w:r>
        <w:separator/>
      </w:r>
    </w:p>
  </w:footnote>
  <w:footnote w:type="continuationSeparator" w:id="0">
    <w:p w14:paraId="6617ADE4" w14:textId="77777777"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94A9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 wp14:anchorId="57F5F686" wp14:editId="11FF466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F1DF07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 wp14:anchorId="093BA699" wp14:editId="5072E744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5DBE5" w14:textId="77777777" w:rsidR="00AB3F72" w:rsidRDefault="00AB3F72">
    <w:pPr>
      <w:pStyle w:val="Kopfzeile"/>
    </w:pPr>
  </w:p>
  <w:p w14:paraId="48D1BD8D" w14:textId="77777777" w:rsidR="00AB3F72" w:rsidRDefault="00AB3F72">
    <w:pPr>
      <w:pStyle w:val="Kopfzeile"/>
    </w:pPr>
  </w:p>
  <w:p w14:paraId="3161B080" w14:textId="77777777" w:rsidR="00AB3F72" w:rsidRDefault="00AB3F72">
    <w:pPr>
      <w:pStyle w:val="Kopfzeile"/>
    </w:pPr>
  </w:p>
  <w:p w14:paraId="0BBCF605" w14:textId="77777777" w:rsidR="00AB3F72" w:rsidRDefault="00AB3F72">
    <w:pPr>
      <w:pStyle w:val="Kopfzeile"/>
    </w:pPr>
  </w:p>
  <w:p w14:paraId="6B36D749" w14:textId="77777777"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07E9E"/>
    <w:rsid w:val="000205C2"/>
    <w:rsid w:val="00034A41"/>
    <w:rsid w:val="00321A7A"/>
    <w:rsid w:val="0045620D"/>
    <w:rsid w:val="004C503B"/>
    <w:rsid w:val="006B7FF1"/>
    <w:rsid w:val="00702EEA"/>
    <w:rsid w:val="00707DD4"/>
    <w:rsid w:val="008544B9"/>
    <w:rsid w:val="00927E4D"/>
    <w:rsid w:val="00A05C4A"/>
    <w:rsid w:val="00A62AD6"/>
    <w:rsid w:val="00A82675"/>
    <w:rsid w:val="00AB3F72"/>
    <w:rsid w:val="00B10F04"/>
    <w:rsid w:val="00B7055F"/>
    <w:rsid w:val="00BE53DD"/>
    <w:rsid w:val="00C479C2"/>
    <w:rsid w:val="00D918E7"/>
    <w:rsid w:val="00E66A35"/>
    <w:rsid w:val="00F36038"/>
    <w:rsid w:val="00F85A18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4E06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4C50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  <w:style w:type="character" w:styleId="Hyperlink">
    <w:name w:val="Hyperlink"/>
    <w:basedOn w:val="Absatz-Standardschriftart"/>
    <w:uiPriority w:val="99"/>
    <w:unhideWhenUsed/>
    <w:rsid w:val="008544B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544B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544B9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503B"/>
    <w:rPr>
      <w:rFonts w:ascii="Times New Roman" w:eastAsia="Times New Roman" w:hAnsi="Times New Roman" w:cs="Times New Roman"/>
      <w:b/>
      <w:bCs/>
      <w:kern w:val="0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4C50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4C5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herberge.de/klassenfahrten/tipps-zur-vorbereitung/" TargetMode="External"/><Relationship Id="rId13" Type="http://schemas.openxmlformats.org/officeDocument/2006/relationships/hyperlink" Target="https://www.jugendherberge.de/klassenfahrten/tipps-zur-vorbereitu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gendherberge.de/klassenfahrten/tipps-zur-vorbereitung/" TargetMode="External"/><Relationship Id="rId12" Type="http://schemas.openxmlformats.org/officeDocument/2006/relationships/hyperlink" Target="https://www.jugendherberge.de/klassenfahrten/tipps-zur-vorbereitu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gendherberge.de/klassenfahrten/tipps-zur-vorbereitu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jugendherberge.de/klassenfahrten/tipps-zur-vorbereit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gendherberge.de/klassenfahrten/tipps-zur-vorbereitung/" TargetMode="External"/><Relationship Id="rId14" Type="http://schemas.openxmlformats.org/officeDocument/2006/relationships/hyperlink" Target="https://www.jugendherberge.de/klassenfahrten/tipps-zur-vorbereitu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4710-7680-47EB-854D-C4A147E7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6</cp:revision>
  <cp:lastPrinted>2020-11-02T15:13:00Z</cp:lastPrinted>
  <dcterms:created xsi:type="dcterms:W3CDTF">2022-05-03T08:33:00Z</dcterms:created>
  <dcterms:modified xsi:type="dcterms:W3CDTF">2024-09-03T11:28:00Z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