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7B11A" w14:textId="77777777" w:rsidR="00BF11E4" w:rsidRPr="00006049" w:rsidRDefault="00D20450">
      <w:pPr>
        <w:rPr>
          <w:sz w:val="28"/>
          <w:szCs w:val="28"/>
        </w:rPr>
      </w:pPr>
      <w:r w:rsidRPr="00006049">
        <w:rPr>
          <w:sz w:val="28"/>
          <w:szCs w:val="28"/>
        </w:rPr>
        <w:t>Hinweise zum Curriculum</w:t>
      </w:r>
    </w:p>
    <w:p w14:paraId="0AA211E8" w14:textId="77777777" w:rsidR="00B45CA3" w:rsidRDefault="00B45CA3" w:rsidP="00006049">
      <w:pPr>
        <w:spacing w:after="0" w:line="360" w:lineRule="auto"/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 xml:space="preserve">Das Curriculum ist ein erster Entwurf nach den Erfahrungen von zwei Schuljahren (2018 - 2020). Sofern Verbesserungsvorschläge </w:t>
      </w:r>
      <w:r w:rsidR="0051015D">
        <w:rPr>
          <w:rFonts w:eastAsia="Calibri" w:cs="Times New Roman"/>
          <w:sz w:val="24"/>
        </w:rPr>
        <w:t xml:space="preserve">oder begründete Änderungsvorschläge im Laufe der Erfahrungsjahre entstehen, können diese gerne angesprochen und auch im Curriculum nach Absprache mit den Fachkollegen verankert werden. </w:t>
      </w:r>
    </w:p>
    <w:p w14:paraId="0695B47F" w14:textId="77777777" w:rsidR="00D20450" w:rsidRPr="00D20450" w:rsidRDefault="00D20450" w:rsidP="00006049">
      <w:pPr>
        <w:spacing w:after="0" w:line="360" w:lineRule="auto"/>
        <w:jc w:val="both"/>
        <w:rPr>
          <w:rFonts w:eastAsia="Calibri" w:cs="Times New Roman"/>
          <w:sz w:val="24"/>
        </w:rPr>
      </w:pPr>
      <w:r w:rsidRPr="00D20450">
        <w:rPr>
          <w:rFonts w:eastAsia="Calibri" w:cs="Times New Roman"/>
          <w:sz w:val="24"/>
        </w:rPr>
        <w:t xml:space="preserve">Die Themen des Jahrgangs 7 sind zum Teil auf beide Stark in – Bücher aufgeteilt. Die SuS erhalten jedoch nur Band 1, die Lehrkräfte Band 1 und 2. Leider gab es zum derzeitigen Zeitpunkt kein Gesamtband, welches für die Hauptschule in Hessen einsetzbar gewesen wäre. </w:t>
      </w:r>
    </w:p>
    <w:p w14:paraId="383A1CFE" w14:textId="77777777" w:rsidR="00D20450" w:rsidRPr="002B038C" w:rsidRDefault="00006049" w:rsidP="00B45CA3">
      <w:pPr>
        <w:spacing w:line="360" w:lineRule="auto"/>
        <w:jc w:val="both"/>
        <w:rPr>
          <w:sz w:val="24"/>
          <w:szCs w:val="24"/>
        </w:rPr>
      </w:pPr>
      <w:r w:rsidRPr="002B038C">
        <w:rPr>
          <w:sz w:val="24"/>
          <w:szCs w:val="24"/>
        </w:rPr>
        <w:t xml:space="preserve">Zu beiden Büchern gibt es auf das jeweilige Buch abgestimmte Kopiervorlagen. </w:t>
      </w:r>
    </w:p>
    <w:p w14:paraId="2877003C" w14:textId="77777777" w:rsidR="00B45CA3" w:rsidRPr="002B038C" w:rsidRDefault="00B45CA3" w:rsidP="00B45CA3">
      <w:pPr>
        <w:spacing w:line="360" w:lineRule="auto"/>
        <w:jc w:val="both"/>
        <w:rPr>
          <w:sz w:val="24"/>
          <w:szCs w:val="24"/>
        </w:rPr>
      </w:pPr>
      <w:r w:rsidRPr="002B038C">
        <w:rPr>
          <w:sz w:val="24"/>
          <w:szCs w:val="24"/>
        </w:rPr>
        <w:t xml:space="preserve">Die Themen des Jahrgangs 8 sind hauptsächlich im 2. Band zu finden. Deshalb erhalten die SchülerInnen Band 2. Die Lehrkräfte erhalten zusätzlich auch Band 1. </w:t>
      </w:r>
    </w:p>
    <w:p w14:paraId="7850CDF8" w14:textId="77777777" w:rsidR="00984DEC" w:rsidRPr="002B038C" w:rsidRDefault="00984DEC" w:rsidP="00B45CA3">
      <w:pPr>
        <w:spacing w:line="360" w:lineRule="auto"/>
        <w:jc w:val="both"/>
        <w:rPr>
          <w:sz w:val="24"/>
          <w:szCs w:val="24"/>
        </w:rPr>
      </w:pPr>
      <w:r w:rsidRPr="002B038C">
        <w:rPr>
          <w:sz w:val="24"/>
          <w:szCs w:val="24"/>
        </w:rPr>
        <w:t xml:space="preserve">Das Curriculum für Jahrgang 9 wird nach diesem Schuljahr (2020/21) erstellt werden. </w:t>
      </w:r>
    </w:p>
    <w:sectPr w:rsidR="00984DEC" w:rsidRPr="002B03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450"/>
    <w:rsid w:val="00006049"/>
    <w:rsid w:val="00134965"/>
    <w:rsid w:val="002B038C"/>
    <w:rsid w:val="0051015D"/>
    <w:rsid w:val="00672657"/>
    <w:rsid w:val="00817CA9"/>
    <w:rsid w:val="00984DEC"/>
    <w:rsid w:val="00B45CA3"/>
    <w:rsid w:val="00BF11E4"/>
    <w:rsid w:val="00D2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2D708"/>
  <w15:docId w15:val="{BC6A7FC6-F56B-4194-AE0A-53496640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Christian Kliebisch</cp:lastModifiedBy>
  <cp:revision>8</cp:revision>
  <cp:lastPrinted>2020-08-27T07:56:00Z</cp:lastPrinted>
  <dcterms:created xsi:type="dcterms:W3CDTF">2020-08-24T07:31:00Z</dcterms:created>
  <dcterms:modified xsi:type="dcterms:W3CDTF">2020-08-27T11:15:00Z</dcterms:modified>
</cp:coreProperties>
</file>