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53" w:rsidRPr="00E04280" w:rsidRDefault="00082253">
      <w:r w:rsidRPr="00E04280">
        <w:t xml:space="preserve">Protokoll der Fachkonferenz Kunst vom </w:t>
      </w:r>
      <w:r>
        <w:t>11</w:t>
      </w:r>
      <w:r w:rsidRPr="00E04280">
        <w:t>.09.2</w:t>
      </w:r>
      <w:r>
        <w:t>3</w:t>
      </w:r>
    </w:p>
    <w:p w:rsidR="00082253" w:rsidRPr="00E04280" w:rsidRDefault="00082253">
      <w:r w:rsidRPr="00E04280">
        <w:rPr>
          <w:b/>
          <w:bCs/>
        </w:rPr>
        <w:t>Ort:</w:t>
      </w:r>
      <w:r w:rsidRPr="00E04280">
        <w:t>Kunstraum 1.26</w:t>
      </w:r>
      <w:r w:rsidRPr="00E04280">
        <w:rPr>
          <w:b/>
          <w:bCs/>
        </w:rPr>
        <w:t>Zeit:</w:t>
      </w:r>
      <w:r w:rsidRPr="00E04280">
        <w:t>13.30 Uhr –15.00 Uhr</w:t>
      </w:r>
    </w:p>
    <w:p w:rsidR="00082253" w:rsidRPr="00E04280" w:rsidRDefault="0008225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1418"/>
        <w:gridCol w:w="3538"/>
      </w:tblGrid>
      <w:tr w:rsidR="00082253" w:rsidRPr="00E04280">
        <w:tc>
          <w:tcPr>
            <w:tcW w:w="4106" w:type="dxa"/>
            <w:tcBorders>
              <w:bottom w:val="single" w:sz="12" w:space="0" w:color="auto"/>
            </w:tcBorders>
          </w:tcPr>
          <w:p w:rsidR="00082253" w:rsidRPr="00E04280" w:rsidRDefault="00082253">
            <w:r w:rsidRPr="00E04280">
              <w:t>Kolleg</w:t>
            </w:r>
            <w:r>
              <w:t>:innen /</w:t>
            </w:r>
            <w:r w:rsidRPr="00E04280">
              <w:t xml:space="preserve"> Kunst in 2</w:t>
            </w:r>
            <w:r>
              <w:t>3</w:t>
            </w:r>
            <w:r w:rsidRPr="00E04280">
              <w:t>/2</w:t>
            </w:r>
            <w:r>
              <w:t>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82253" w:rsidRPr="00E04280" w:rsidRDefault="00082253">
            <w:r w:rsidRPr="00E04280">
              <w:t>anwesend</w:t>
            </w:r>
          </w:p>
        </w:tc>
        <w:tc>
          <w:tcPr>
            <w:tcW w:w="3538" w:type="dxa"/>
            <w:tcBorders>
              <w:bottom w:val="single" w:sz="12" w:space="0" w:color="auto"/>
            </w:tcBorders>
          </w:tcPr>
          <w:p w:rsidR="00082253" w:rsidRPr="00E04280" w:rsidRDefault="00082253" w:rsidP="005843C9">
            <w:r w:rsidRPr="00E04280">
              <w:t>nicht anwesend / Grund</w:t>
            </w:r>
          </w:p>
        </w:tc>
      </w:tr>
      <w:tr w:rsidR="00082253" w:rsidRPr="00E04280">
        <w:tc>
          <w:tcPr>
            <w:tcW w:w="4106" w:type="dxa"/>
            <w:tcBorders>
              <w:top w:val="single" w:sz="12" w:space="0" w:color="auto"/>
            </w:tcBorders>
          </w:tcPr>
          <w:p w:rsidR="00082253" w:rsidRPr="00E04280" w:rsidRDefault="00082253">
            <w:r w:rsidRPr="00E04280">
              <w:t>Frau Rittenbach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82253" w:rsidRPr="00E04280" w:rsidRDefault="00082253">
            <w:pPr>
              <w:rPr>
                <w:b/>
                <w:bCs/>
              </w:rPr>
            </w:pPr>
            <w:r w:rsidRPr="00E04280">
              <w:rPr>
                <w:b/>
                <w:bCs/>
              </w:rPr>
              <w:t>x</w:t>
            </w:r>
          </w:p>
        </w:tc>
        <w:tc>
          <w:tcPr>
            <w:tcW w:w="3538" w:type="dxa"/>
            <w:tcBorders>
              <w:top w:val="single" w:sz="12" w:space="0" w:color="auto"/>
            </w:tcBorders>
          </w:tcPr>
          <w:p w:rsidR="00082253" w:rsidRPr="00E04280" w:rsidRDefault="00082253" w:rsidP="00E75415"/>
        </w:tc>
      </w:tr>
      <w:tr w:rsidR="00082253" w:rsidRPr="00E04280">
        <w:tc>
          <w:tcPr>
            <w:tcW w:w="4106" w:type="dxa"/>
          </w:tcPr>
          <w:p w:rsidR="00082253" w:rsidRPr="00E04280" w:rsidRDefault="00082253" w:rsidP="009E0D3C">
            <w:r w:rsidRPr="00E04280">
              <w:t>Frau Rauschke</w:t>
            </w:r>
          </w:p>
        </w:tc>
        <w:tc>
          <w:tcPr>
            <w:tcW w:w="1418" w:type="dxa"/>
          </w:tcPr>
          <w:p w:rsidR="00082253" w:rsidRPr="00E04280" w:rsidRDefault="00082253" w:rsidP="009E0D3C"/>
        </w:tc>
        <w:tc>
          <w:tcPr>
            <w:tcW w:w="3538" w:type="dxa"/>
          </w:tcPr>
          <w:p w:rsidR="00082253" w:rsidRPr="00E04280" w:rsidRDefault="00082253" w:rsidP="009E0D3C">
            <w:r>
              <w:t>entschuldigt</w:t>
            </w:r>
          </w:p>
        </w:tc>
      </w:tr>
      <w:tr w:rsidR="00082253" w:rsidRPr="00E04280">
        <w:tc>
          <w:tcPr>
            <w:tcW w:w="4106" w:type="dxa"/>
          </w:tcPr>
          <w:p w:rsidR="00082253" w:rsidRPr="00E04280" w:rsidRDefault="00082253" w:rsidP="009E0D3C">
            <w:r>
              <w:t>Frau Weidemann</w:t>
            </w:r>
          </w:p>
        </w:tc>
        <w:tc>
          <w:tcPr>
            <w:tcW w:w="1418" w:type="dxa"/>
          </w:tcPr>
          <w:p w:rsidR="00082253" w:rsidRPr="00E04280" w:rsidRDefault="00082253" w:rsidP="009E0D3C"/>
        </w:tc>
        <w:tc>
          <w:tcPr>
            <w:tcW w:w="3538" w:type="dxa"/>
          </w:tcPr>
          <w:p w:rsidR="00082253" w:rsidRPr="00E04280" w:rsidRDefault="00082253" w:rsidP="009E0D3C"/>
        </w:tc>
      </w:tr>
      <w:tr w:rsidR="00082253" w:rsidRPr="00E04280">
        <w:tc>
          <w:tcPr>
            <w:tcW w:w="4106" w:type="dxa"/>
          </w:tcPr>
          <w:p w:rsidR="00082253" w:rsidRPr="00E04280" w:rsidRDefault="00082253" w:rsidP="009E0D3C">
            <w:r w:rsidRPr="00E04280">
              <w:t>Frau Großjung</w:t>
            </w:r>
          </w:p>
        </w:tc>
        <w:tc>
          <w:tcPr>
            <w:tcW w:w="1418" w:type="dxa"/>
          </w:tcPr>
          <w:p w:rsidR="00082253" w:rsidRPr="00E04280" w:rsidRDefault="00082253" w:rsidP="009E0D3C"/>
        </w:tc>
        <w:tc>
          <w:tcPr>
            <w:tcW w:w="3538" w:type="dxa"/>
          </w:tcPr>
          <w:p w:rsidR="00082253" w:rsidRPr="00E04280" w:rsidRDefault="00082253" w:rsidP="009E0D3C"/>
        </w:tc>
      </w:tr>
      <w:tr w:rsidR="00082253" w:rsidRPr="00E04280">
        <w:tc>
          <w:tcPr>
            <w:tcW w:w="4106" w:type="dxa"/>
          </w:tcPr>
          <w:p w:rsidR="00082253" w:rsidRPr="00E04280" w:rsidRDefault="00082253" w:rsidP="009E0D3C">
            <w:r w:rsidRPr="00E04280">
              <w:t>Frau Kemper</w:t>
            </w:r>
          </w:p>
        </w:tc>
        <w:tc>
          <w:tcPr>
            <w:tcW w:w="1418" w:type="dxa"/>
          </w:tcPr>
          <w:p w:rsidR="00082253" w:rsidRPr="00E04280" w:rsidRDefault="00082253" w:rsidP="009E0D3C"/>
        </w:tc>
        <w:tc>
          <w:tcPr>
            <w:tcW w:w="3538" w:type="dxa"/>
          </w:tcPr>
          <w:p w:rsidR="00082253" w:rsidRPr="00E04280" w:rsidRDefault="00082253" w:rsidP="009E0D3C"/>
        </w:tc>
      </w:tr>
      <w:tr w:rsidR="00082253" w:rsidRPr="00E04280">
        <w:tc>
          <w:tcPr>
            <w:tcW w:w="4106" w:type="dxa"/>
          </w:tcPr>
          <w:p w:rsidR="00082253" w:rsidRPr="00E04280" w:rsidRDefault="00082253" w:rsidP="009E0D3C">
            <w:r w:rsidRPr="00E04280">
              <w:t>Frau Ratgeber</w:t>
            </w:r>
          </w:p>
        </w:tc>
        <w:tc>
          <w:tcPr>
            <w:tcW w:w="1418" w:type="dxa"/>
          </w:tcPr>
          <w:p w:rsidR="00082253" w:rsidRPr="00E04280" w:rsidRDefault="00082253" w:rsidP="009E0D3C"/>
        </w:tc>
        <w:tc>
          <w:tcPr>
            <w:tcW w:w="3538" w:type="dxa"/>
          </w:tcPr>
          <w:p w:rsidR="00082253" w:rsidRPr="00E04280" w:rsidRDefault="00082253" w:rsidP="009E0D3C"/>
        </w:tc>
      </w:tr>
      <w:tr w:rsidR="00082253" w:rsidRPr="00E04280">
        <w:tc>
          <w:tcPr>
            <w:tcW w:w="4106" w:type="dxa"/>
          </w:tcPr>
          <w:p w:rsidR="00082253" w:rsidRPr="00E04280" w:rsidRDefault="00082253" w:rsidP="009E0D3C">
            <w:r w:rsidRPr="00E04280">
              <w:t>Frau Matute</w:t>
            </w:r>
          </w:p>
        </w:tc>
        <w:tc>
          <w:tcPr>
            <w:tcW w:w="1418" w:type="dxa"/>
          </w:tcPr>
          <w:p w:rsidR="00082253" w:rsidRPr="00E04280" w:rsidRDefault="00082253" w:rsidP="009E0D3C"/>
        </w:tc>
        <w:tc>
          <w:tcPr>
            <w:tcW w:w="3538" w:type="dxa"/>
          </w:tcPr>
          <w:p w:rsidR="00082253" w:rsidRPr="00E04280" w:rsidRDefault="00082253" w:rsidP="009E0D3C">
            <w:r>
              <w:t>entschuldigt</w:t>
            </w:r>
          </w:p>
        </w:tc>
      </w:tr>
      <w:tr w:rsidR="00082253" w:rsidRPr="00E04280">
        <w:tc>
          <w:tcPr>
            <w:tcW w:w="4106" w:type="dxa"/>
          </w:tcPr>
          <w:p w:rsidR="00082253" w:rsidRPr="00E04280" w:rsidRDefault="00082253" w:rsidP="009E0D3C">
            <w:r>
              <w:t>Herr Franz</w:t>
            </w:r>
          </w:p>
        </w:tc>
        <w:tc>
          <w:tcPr>
            <w:tcW w:w="1418" w:type="dxa"/>
          </w:tcPr>
          <w:p w:rsidR="00082253" w:rsidRPr="00E04280" w:rsidRDefault="00082253" w:rsidP="009E0D3C"/>
        </w:tc>
        <w:tc>
          <w:tcPr>
            <w:tcW w:w="3538" w:type="dxa"/>
          </w:tcPr>
          <w:p w:rsidR="00082253" w:rsidRPr="00E04280" w:rsidRDefault="00082253" w:rsidP="009E0D3C"/>
        </w:tc>
      </w:tr>
      <w:tr w:rsidR="00082253" w:rsidRPr="00E04280">
        <w:tc>
          <w:tcPr>
            <w:tcW w:w="4106" w:type="dxa"/>
          </w:tcPr>
          <w:p w:rsidR="00082253" w:rsidRDefault="00082253" w:rsidP="009E0D3C"/>
        </w:tc>
        <w:tc>
          <w:tcPr>
            <w:tcW w:w="1418" w:type="dxa"/>
          </w:tcPr>
          <w:p w:rsidR="00082253" w:rsidRPr="00E04280" w:rsidRDefault="00082253" w:rsidP="009E0D3C"/>
        </w:tc>
        <w:tc>
          <w:tcPr>
            <w:tcW w:w="3538" w:type="dxa"/>
          </w:tcPr>
          <w:p w:rsidR="00082253" w:rsidRPr="00E04280" w:rsidRDefault="00082253" w:rsidP="009E0D3C"/>
        </w:tc>
      </w:tr>
      <w:tr w:rsidR="00082253" w:rsidRPr="00E04280">
        <w:tc>
          <w:tcPr>
            <w:tcW w:w="4106" w:type="dxa"/>
          </w:tcPr>
          <w:p w:rsidR="00082253" w:rsidRDefault="00082253" w:rsidP="009E0D3C"/>
        </w:tc>
        <w:tc>
          <w:tcPr>
            <w:tcW w:w="1418" w:type="dxa"/>
          </w:tcPr>
          <w:p w:rsidR="00082253" w:rsidRPr="00E04280" w:rsidRDefault="00082253" w:rsidP="009E0D3C"/>
        </w:tc>
        <w:tc>
          <w:tcPr>
            <w:tcW w:w="3538" w:type="dxa"/>
          </w:tcPr>
          <w:p w:rsidR="00082253" w:rsidRPr="00E04280" w:rsidRDefault="00082253" w:rsidP="009E0D3C"/>
        </w:tc>
      </w:tr>
    </w:tbl>
    <w:p w:rsidR="00082253" w:rsidRPr="00E04280" w:rsidRDefault="00082253"/>
    <w:p w:rsidR="00082253" w:rsidRPr="00E04280" w:rsidRDefault="00082253">
      <w:r w:rsidRPr="00E04280">
        <w:t xml:space="preserve">Frau Rittenbach stellt die </w:t>
      </w:r>
      <w:r w:rsidRPr="00E04280">
        <w:rPr>
          <w:b/>
          <w:bCs/>
        </w:rPr>
        <w:t>Tagesordnung</w:t>
      </w:r>
      <w:r w:rsidRPr="00E04280">
        <w:t xml:space="preserve"> vor:</w:t>
      </w:r>
    </w:p>
    <w:p w:rsidR="00082253" w:rsidRDefault="00082253" w:rsidP="00032DE8">
      <w:pPr>
        <w:numPr>
          <w:ilvl w:val="0"/>
          <w:numId w:val="4"/>
        </w:numPr>
      </w:pPr>
      <w:r w:rsidRPr="00E04280">
        <w:t xml:space="preserve">Rundgang im Fachbereich / neue Ordnung nach Aufräumaktion im </w:t>
      </w:r>
      <w:r>
        <w:t>Juli 23</w:t>
      </w:r>
      <w:r>
        <w:br/>
      </w:r>
      <w:r>
        <w:sym w:font="Wingdings" w:char="F0E0"/>
      </w:r>
      <w:r w:rsidRPr="00E04280">
        <w:t>Organisation des Kunstunterrichtes / Ablagen / Ordnung</w:t>
      </w:r>
      <w:r>
        <w:br/>
      </w:r>
      <w:r>
        <w:sym w:font="Wingdings" w:char="F0E0"/>
      </w:r>
      <w:r>
        <w:t xml:space="preserve"> Einrichtung der Schüler entsprechend Schüleranzahl und Stundenplan</w:t>
      </w:r>
      <w:r>
        <w:br/>
      </w:r>
      <w:r>
        <w:sym w:font="Wingdings" w:char="F0E0"/>
      </w:r>
      <w:r>
        <w:t xml:space="preserve"> Lehrerfächer </w:t>
      </w:r>
    </w:p>
    <w:p w:rsidR="00082253" w:rsidRDefault="00082253" w:rsidP="00032DE8">
      <w:pPr>
        <w:numPr>
          <w:ilvl w:val="0"/>
          <w:numId w:val="4"/>
        </w:numPr>
      </w:pPr>
      <w:r>
        <w:t xml:space="preserve">Erfassung der Materialsammlung / vorhandener Materialien: </w:t>
      </w:r>
      <w:r>
        <w:br/>
      </w:r>
      <w:r>
        <w:sym w:font="Wingdings" w:char="F0E0"/>
      </w:r>
      <w:r>
        <w:t>Aufstellung einer Materialliste entsprechend der geplanten Projekte</w:t>
      </w:r>
      <w:r>
        <w:br/>
      </w:r>
      <w:r>
        <w:sym w:font="Wingdings" w:char="F0E0"/>
      </w:r>
      <w:r>
        <w:t>Materialbestellung: Verbrauchsmaterialien 23/24</w:t>
      </w:r>
    </w:p>
    <w:p w:rsidR="00082253" w:rsidRPr="00E04280" w:rsidRDefault="00082253" w:rsidP="005843C9">
      <w:pPr>
        <w:numPr>
          <w:ilvl w:val="0"/>
          <w:numId w:val="4"/>
        </w:numPr>
        <w:rPr>
          <w:b/>
          <w:bCs/>
        </w:rPr>
      </w:pPr>
      <w:r>
        <w:t xml:space="preserve">Fragen zum </w:t>
      </w:r>
      <w:r w:rsidRPr="00E04280">
        <w:t>Schulcurriculum</w:t>
      </w:r>
      <w:r>
        <w:t xml:space="preserve"> / Lehrbücher</w:t>
      </w:r>
      <w:r>
        <w:br/>
        <w:t>Bsp. Kompetenzentwicklung im Jahrgang 6 / Lehrmaterial</w:t>
      </w:r>
    </w:p>
    <w:p w:rsidR="00082253" w:rsidRPr="00E04280" w:rsidRDefault="00082253" w:rsidP="005843C9">
      <w:pPr>
        <w:numPr>
          <w:ilvl w:val="0"/>
          <w:numId w:val="4"/>
        </w:numPr>
      </w:pPr>
      <w:r w:rsidRPr="00E04280">
        <w:t>Antrag Vermögenshaushalt</w:t>
      </w:r>
    </w:p>
    <w:p w:rsidR="00082253" w:rsidRPr="00E04280" w:rsidRDefault="00082253" w:rsidP="005843C9">
      <w:pPr>
        <w:numPr>
          <w:ilvl w:val="0"/>
          <w:numId w:val="4"/>
        </w:numPr>
        <w:jc w:val="both"/>
      </w:pPr>
      <w:r w:rsidRPr="00E04280">
        <w:t>Verschiedenes</w:t>
      </w:r>
    </w:p>
    <w:p w:rsidR="00082253" w:rsidRPr="00E04280" w:rsidRDefault="00082253" w:rsidP="002012FB">
      <w:pPr>
        <w:jc w:val="both"/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77"/>
        <w:gridCol w:w="8314"/>
      </w:tblGrid>
      <w:tr w:rsidR="00082253" w:rsidRPr="00E04280">
        <w:tc>
          <w:tcPr>
            <w:tcW w:w="576" w:type="dxa"/>
          </w:tcPr>
          <w:p w:rsidR="00082253" w:rsidRPr="00E04280" w:rsidRDefault="00082253" w:rsidP="00E57975">
            <w:pPr>
              <w:rPr>
                <w:b/>
                <w:bCs/>
              </w:rPr>
            </w:pPr>
            <w:r w:rsidRPr="00E04280">
              <w:rPr>
                <w:b/>
                <w:bCs/>
              </w:rPr>
              <w:t>1.</w:t>
            </w:r>
          </w:p>
        </w:tc>
        <w:tc>
          <w:tcPr>
            <w:tcW w:w="8491" w:type="dxa"/>
            <w:gridSpan w:val="2"/>
          </w:tcPr>
          <w:p w:rsidR="00082253" w:rsidRPr="00E04280" w:rsidRDefault="00082253" w:rsidP="006F1338">
            <w:pPr>
              <w:rPr>
                <w:b/>
                <w:bCs/>
                <w:u w:val="single"/>
              </w:rPr>
            </w:pPr>
            <w:r w:rsidRPr="00E04280">
              <w:rPr>
                <w:b/>
                <w:bCs/>
                <w:color w:val="00B050"/>
                <w:u w:val="single"/>
              </w:rPr>
              <w:t>Rundgang</w:t>
            </w:r>
          </w:p>
        </w:tc>
      </w:tr>
      <w:tr w:rsidR="00082253" w:rsidRPr="00E04280">
        <w:tc>
          <w:tcPr>
            <w:tcW w:w="9067" w:type="dxa"/>
            <w:gridSpan w:val="3"/>
          </w:tcPr>
          <w:p w:rsidR="00082253" w:rsidRPr="00E04280" w:rsidRDefault="00082253" w:rsidP="00EF0B5B">
            <w:pPr>
              <w:pStyle w:val="ListParagraph"/>
              <w:numPr>
                <w:ilvl w:val="0"/>
                <w:numId w:val="37"/>
              </w:numPr>
            </w:pPr>
            <w:r w:rsidRPr="00E04280">
              <w:t xml:space="preserve">Jede Klasse </w:t>
            </w:r>
            <w:r>
              <w:t>erhält</w:t>
            </w:r>
            <w:r w:rsidRPr="00E04280">
              <w:t xml:space="preserve"> laut aktuellem Stundenplan ein fest zugeordnetes Fach für alle Kunstmaterialien</w:t>
            </w:r>
          </w:p>
          <w:p w:rsidR="00082253" w:rsidRPr="00E04280" w:rsidRDefault="00082253" w:rsidP="00EF0B5B">
            <w:pPr>
              <w:pStyle w:val="ListParagraph"/>
              <w:numPr>
                <w:ilvl w:val="0"/>
                <w:numId w:val="37"/>
              </w:numPr>
            </w:pPr>
            <w:r w:rsidRPr="00E04280">
              <w:t>Jeder Lehrer hat entsprechend der Stundenanzahl ein Materialfach im Vorbereitungsraum</w:t>
            </w:r>
          </w:p>
          <w:p w:rsidR="00082253" w:rsidRPr="00E04280" w:rsidRDefault="00082253" w:rsidP="00EF0B5B">
            <w:pPr>
              <w:rPr>
                <w:b/>
                <w:bCs/>
              </w:rPr>
            </w:pPr>
            <w:r w:rsidRPr="00E04280">
              <w:rPr>
                <w:b/>
                <w:bCs/>
              </w:rPr>
              <w:t>Räume:</w:t>
            </w:r>
          </w:p>
          <w:p w:rsidR="00082253" w:rsidRDefault="00082253" w:rsidP="00EF0B5B">
            <w:pPr>
              <w:pStyle w:val="ListParagraph"/>
              <w:numPr>
                <w:ilvl w:val="0"/>
                <w:numId w:val="37"/>
              </w:numPr>
            </w:pPr>
            <w:r w:rsidRPr="00086754">
              <w:rPr>
                <w:b/>
                <w:bCs/>
              </w:rPr>
              <w:t xml:space="preserve">altes Fotolabor: </w:t>
            </w:r>
            <w:r w:rsidRPr="00086754">
              <w:t>Themen – Material- und Geräteraum</w:t>
            </w:r>
          </w:p>
          <w:p w:rsidR="00082253" w:rsidRPr="00086754" w:rsidRDefault="00082253" w:rsidP="00EF0B5B">
            <w:pPr>
              <w:pStyle w:val="ListParagraph"/>
              <w:numPr>
                <w:ilvl w:val="0"/>
                <w:numId w:val="37"/>
              </w:numPr>
            </w:pPr>
            <w:r w:rsidRPr="00086754">
              <w:rPr>
                <w:b/>
                <w:bCs/>
              </w:rPr>
              <w:t>1.27:</w:t>
            </w:r>
            <w:r w:rsidRPr="00086754">
              <w:t>Vorbereitungsraum / Lehrwerke / Materialien des täglichen Gebrauch</w:t>
            </w:r>
            <w:r>
              <w:t>es</w:t>
            </w:r>
          </w:p>
          <w:p w:rsidR="00082253" w:rsidRPr="00E04280" w:rsidRDefault="00082253" w:rsidP="00EF0B5B">
            <w:pPr>
              <w:pStyle w:val="ListParagraph"/>
              <w:numPr>
                <w:ilvl w:val="0"/>
                <w:numId w:val="37"/>
              </w:numPr>
            </w:pPr>
            <w:r w:rsidRPr="00E04280">
              <w:rPr>
                <w:b/>
                <w:bCs/>
              </w:rPr>
              <w:t xml:space="preserve">1.31: </w:t>
            </w:r>
            <w:r>
              <w:t xml:space="preserve">noch zu verwendende Farbkästen  +Zeichenblöcke </w:t>
            </w:r>
            <w:r>
              <w:br/>
            </w:r>
            <w:r w:rsidRPr="00086754">
              <w:sym w:font="Wingdings" w:char="F0E0"/>
            </w:r>
            <w:r>
              <w:t xml:space="preserve"> Ausgabe an bedürftige Schüler*innen</w:t>
            </w:r>
            <w:r>
              <w:br/>
            </w:r>
            <w:r w:rsidRPr="00086754">
              <w:sym w:font="Wingdings" w:char="F0E0"/>
            </w:r>
            <w:r w:rsidRPr="00E04280">
              <w:t>große Ablagen</w:t>
            </w:r>
          </w:p>
        </w:tc>
      </w:tr>
      <w:tr w:rsidR="00082253" w:rsidRPr="00E04280">
        <w:tc>
          <w:tcPr>
            <w:tcW w:w="9067" w:type="dxa"/>
            <w:gridSpan w:val="3"/>
          </w:tcPr>
          <w:p w:rsidR="00082253" w:rsidRPr="00E04280" w:rsidRDefault="00082253" w:rsidP="00A94FC8">
            <w:pPr>
              <w:jc w:val="both"/>
              <w:rPr>
                <w:b/>
                <w:bCs/>
                <w:color w:val="FF0000"/>
              </w:rPr>
            </w:pPr>
            <w:r w:rsidRPr="00E04280">
              <w:rPr>
                <w:b/>
                <w:bCs/>
              </w:rPr>
              <w:t xml:space="preserve">Organisation des Kunstunterrichtes / Räume / Ablagen / </w:t>
            </w:r>
            <w:r w:rsidRPr="00E04280">
              <w:rPr>
                <w:b/>
                <w:bCs/>
                <w:color w:val="FF0000"/>
              </w:rPr>
              <w:t>Ordnung !!!!</w:t>
            </w:r>
          </w:p>
          <w:p w:rsidR="00082253" w:rsidRPr="00E04280" w:rsidRDefault="00082253" w:rsidP="00B86E4C">
            <w:pPr>
              <w:rPr>
                <w:b/>
                <w:bCs/>
                <w:u w:val="single"/>
              </w:rPr>
            </w:pPr>
          </w:p>
        </w:tc>
      </w:tr>
      <w:tr w:rsidR="00082253" w:rsidRPr="00E04280">
        <w:tc>
          <w:tcPr>
            <w:tcW w:w="9067" w:type="dxa"/>
            <w:gridSpan w:val="3"/>
          </w:tcPr>
          <w:p w:rsidR="00082253" w:rsidRPr="00E04280" w:rsidRDefault="00082253" w:rsidP="00E05744">
            <w:r w:rsidRPr="00E04280">
              <w:t>Die Trockengestelle sollen regelmäßig von jedem Kollegen geleert werden, um die Nutzung für alle unkompliziert zu gewährleisten. Jeder Kollege legt Bilder der vorherigen Klasse als Stapel oben auf das Trockengestell.</w:t>
            </w:r>
          </w:p>
          <w:p w:rsidR="00082253" w:rsidRPr="00E04280" w:rsidRDefault="00082253" w:rsidP="00E05744">
            <w:r w:rsidRPr="00E04280">
              <w:t>Der Müll wird jeden Tag in der Zeit von 12.00 Uhr bis 12.15 (Ende der 5. Stunde) entsorgt.</w:t>
            </w:r>
            <w:r w:rsidRPr="00E04280">
              <w:br/>
            </w:r>
          </w:p>
          <w:p w:rsidR="00082253" w:rsidRPr="00E04280" w:rsidRDefault="00082253" w:rsidP="00E05744">
            <w:pPr>
              <w:rPr>
                <w:b/>
                <w:bCs/>
                <w:u w:val="single"/>
              </w:rPr>
            </w:pPr>
            <w:r w:rsidRPr="00E04280">
              <w:rPr>
                <w:b/>
                <w:bCs/>
                <w:u w:val="single"/>
              </w:rPr>
              <w:t>Raum 1.27</w:t>
            </w:r>
          </w:p>
          <w:p w:rsidR="00082253" w:rsidRPr="00E04280" w:rsidRDefault="00082253" w:rsidP="00E05744">
            <w:pPr>
              <w:rPr>
                <w:color w:val="000000"/>
              </w:rPr>
            </w:pPr>
            <w:r w:rsidRPr="00E04280">
              <w:rPr>
                <w:color w:val="000000"/>
              </w:rPr>
              <w:t xml:space="preserve">Im Zwischenraum der Kunsträume dürfen sich </w:t>
            </w:r>
            <w:r w:rsidRPr="00E04280">
              <w:rPr>
                <w:color w:val="000000"/>
                <w:u w:val="single"/>
              </w:rPr>
              <w:t>keine Schüler</w:t>
            </w:r>
            <w:r w:rsidRPr="00E04280">
              <w:rPr>
                <w:color w:val="000000"/>
              </w:rPr>
              <w:t xml:space="preserve"> unbeaufsichtigt aufhalten</w:t>
            </w:r>
            <w:r w:rsidRPr="00E04280">
              <w:rPr>
                <w:color w:val="000000"/>
              </w:rPr>
              <w:br/>
              <w:t xml:space="preserve">Grund </w:t>
            </w:r>
            <w:r w:rsidRPr="00E04280">
              <w:rPr>
                <w:color w:val="000000"/>
              </w:rPr>
              <w:sym w:font="Wingdings" w:char="F0E0"/>
            </w:r>
            <w:r w:rsidRPr="00E04280">
              <w:rPr>
                <w:color w:val="000000"/>
              </w:rPr>
              <w:t>Lehrerfächer, Schneidemaschine , Drucker, Lehrbücher</w:t>
            </w:r>
            <w:r w:rsidRPr="00E04280">
              <w:rPr>
                <w:color w:val="000000"/>
              </w:rPr>
              <w:br/>
            </w:r>
          </w:p>
          <w:p w:rsidR="00082253" w:rsidRPr="00E04280" w:rsidRDefault="00082253" w:rsidP="00282E12">
            <w:pPr>
              <w:rPr>
                <w:b/>
                <w:bCs/>
                <w:color w:val="FF0000"/>
              </w:rPr>
            </w:pPr>
            <w:r w:rsidRPr="00E04280">
              <w:rPr>
                <w:b/>
                <w:bCs/>
                <w:color w:val="0000FF"/>
              </w:rPr>
              <w:t xml:space="preserve">Schrank wird </w:t>
            </w:r>
            <w:r w:rsidRPr="00E04280">
              <w:rPr>
                <w:b/>
                <w:bCs/>
                <w:color w:val="0000FF"/>
                <w:u w:val="single"/>
              </w:rPr>
              <w:t>gemeinsam mit täglich notwendigen Materialien</w:t>
            </w:r>
            <w:r w:rsidRPr="00E04280">
              <w:rPr>
                <w:b/>
                <w:bCs/>
                <w:color w:val="0000FF"/>
              </w:rPr>
              <w:t xml:space="preserve"> eingeräumt.</w:t>
            </w:r>
          </w:p>
          <w:p w:rsidR="00082253" w:rsidRPr="00E04280" w:rsidRDefault="00082253" w:rsidP="00DD0593">
            <w:pPr>
              <w:pStyle w:val="ListParagraph"/>
              <w:numPr>
                <w:ilvl w:val="0"/>
                <w:numId w:val="46"/>
              </w:numPr>
            </w:pPr>
            <w:r w:rsidRPr="005A4D62">
              <w:rPr>
                <w:color w:val="000000"/>
              </w:rPr>
              <w:t>Klassensatz Scheren, Klassensatz Lineale, Kreiden,</w:t>
            </w:r>
            <w:r w:rsidRPr="00086754">
              <w:rPr>
                <w:b/>
                <w:bCs/>
                <w:color w:val="000000"/>
              </w:rPr>
              <w:t>Ze</w:t>
            </w:r>
            <w:r w:rsidRPr="005A4D62">
              <w:rPr>
                <w:b/>
                <w:bCs/>
                <w:color w:val="000000"/>
              </w:rPr>
              <w:t>ichenblöcke, …</w:t>
            </w:r>
            <w:r w:rsidRPr="00E04280">
              <w:rPr>
                <w:color w:val="FF0000"/>
              </w:rPr>
              <w:br/>
            </w:r>
          </w:p>
        </w:tc>
      </w:tr>
      <w:tr w:rsidR="00082253" w:rsidRPr="00E04280">
        <w:tc>
          <w:tcPr>
            <w:tcW w:w="576" w:type="dxa"/>
          </w:tcPr>
          <w:p w:rsidR="00082253" w:rsidRPr="00E04280" w:rsidRDefault="00082253" w:rsidP="00E57975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491" w:type="dxa"/>
            <w:gridSpan w:val="2"/>
          </w:tcPr>
          <w:p w:rsidR="00082253" w:rsidRPr="00E04280" w:rsidRDefault="00082253" w:rsidP="00B86E4C">
            <w:pPr>
              <w:rPr>
                <w:b/>
                <w:bCs/>
              </w:rPr>
            </w:pPr>
            <w:r>
              <w:rPr>
                <w:b/>
                <w:bCs/>
              </w:rPr>
              <w:t>Erfassung der Materialsammlung</w:t>
            </w:r>
          </w:p>
        </w:tc>
      </w:tr>
      <w:tr w:rsidR="00082253" w:rsidRPr="00E04280">
        <w:tc>
          <w:tcPr>
            <w:tcW w:w="576" w:type="dxa"/>
          </w:tcPr>
          <w:p w:rsidR="00082253" w:rsidRDefault="00082253" w:rsidP="00E57975">
            <w:pPr>
              <w:rPr>
                <w:b/>
                <w:bCs/>
              </w:rPr>
            </w:pPr>
          </w:p>
        </w:tc>
        <w:tc>
          <w:tcPr>
            <w:tcW w:w="8491" w:type="dxa"/>
            <w:gridSpan w:val="2"/>
          </w:tcPr>
          <w:p w:rsidR="00082253" w:rsidRDefault="00082253" w:rsidP="000662C5">
            <w:r w:rsidRPr="000662C5">
              <w:t>Fehlende Materialien:</w:t>
            </w:r>
            <w:r>
              <w:br/>
            </w:r>
          </w:p>
          <w:p w:rsidR="00082253" w:rsidRDefault="00082253" w:rsidP="000662C5"/>
          <w:p w:rsidR="00082253" w:rsidRDefault="00082253" w:rsidP="000662C5"/>
          <w:p w:rsidR="00082253" w:rsidRDefault="00082253" w:rsidP="000662C5"/>
          <w:p w:rsidR="00082253" w:rsidRDefault="00082253" w:rsidP="000662C5"/>
          <w:p w:rsidR="00082253" w:rsidRDefault="00082253" w:rsidP="000662C5">
            <w:r>
              <w:br/>
            </w:r>
            <w:r>
              <w:br/>
            </w:r>
            <w:r>
              <w:br/>
            </w:r>
          </w:p>
          <w:p w:rsidR="00082253" w:rsidRDefault="00082253" w:rsidP="000662C5"/>
          <w:p w:rsidR="00082253" w:rsidRDefault="00082253" w:rsidP="000662C5"/>
          <w:p w:rsidR="00082253" w:rsidRPr="000662C5" w:rsidRDefault="00082253" w:rsidP="000662C5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082253" w:rsidRPr="00E04280">
        <w:tc>
          <w:tcPr>
            <w:tcW w:w="576" w:type="dxa"/>
          </w:tcPr>
          <w:p w:rsidR="00082253" w:rsidRDefault="00082253" w:rsidP="00E57975">
            <w:pPr>
              <w:rPr>
                <w:b/>
                <w:bCs/>
              </w:rPr>
            </w:pPr>
          </w:p>
        </w:tc>
        <w:tc>
          <w:tcPr>
            <w:tcW w:w="8491" w:type="dxa"/>
            <w:gridSpan w:val="2"/>
          </w:tcPr>
          <w:p w:rsidR="00082253" w:rsidRDefault="00082253" w:rsidP="000662C5">
            <w:r w:rsidRPr="000662C5">
              <w:t>Materialien für besondere Projekte: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82253" w:rsidRDefault="00082253" w:rsidP="000662C5"/>
          <w:p w:rsidR="00082253" w:rsidRDefault="00082253" w:rsidP="000662C5"/>
          <w:p w:rsidR="00082253" w:rsidRDefault="00082253" w:rsidP="000662C5"/>
          <w:p w:rsidR="00082253" w:rsidRDefault="00082253" w:rsidP="000662C5">
            <w:r>
              <w:br/>
            </w:r>
          </w:p>
          <w:p w:rsidR="00082253" w:rsidRDefault="00082253" w:rsidP="000662C5"/>
          <w:p w:rsidR="00082253" w:rsidRDefault="00082253" w:rsidP="000662C5"/>
          <w:p w:rsidR="00082253" w:rsidRPr="000662C5" w:rsidRDefault="00082253" w:rsidP="000662C5">
            <w:r>
              <w:br/>
            </w:r>
          </w:p>
          <w:p w:rsidR="00082253" w:rsidRPr="000662C5" w:rsidRDefault="00082253" w:rsidP="00B86E4C"/>
        </w:tc>
      </w:tr>
      <w:tr w:rsidR="00082253" w:rsidRPr="00E04280">
        <w:tc>
          <w:tcPr>
            <w:tcW w:w="576" w:type="dxa"/>
          </w:tcPr>
          <w:p w:rsidR="00082253" w:rsidRDefault="00082253" w:rsidP="00E57975">
            <w:pPr>
              <w:rPr>
                <w:b/>
                <w:bCs/>
              </w:rPr>
            </w:pPr>
          </w:p>
        </w:tc>
        <w:tc>
          <w:tcPr>
            <w:tcW w:w="8491" w:type="dxa"/>
            <w:gridSpan w:val="2"/>
          </w:tcPr>
          <w:p w:rsidR="00082253" w:rsidRDefault="00082253" w:rsidP="00B86E4C">
            <w:r w:rsidRPr="000662C5">
              <w:t>Materialien / Geräte ( Vermögenshaushalt: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0662C5">
              <w:br/>
            </w:r>
          </w:p>
          <w:p w:rsidR="00082253" w:rsidRDefault="00082253" w:rsidP="00B86E4C"/>
          <w:p w:rsidR="00082253" w:rsidRDefault="00082253" w:rsidP="00B86E4C"/>
          <w:p w:rsidR="00082253" w:rsidRDefault="00082253" w:rsidP="00B86E4C"/>
          <w:p w:rsidR="00082253" w:rsidRDefault="00082253" w:rsidP="00B86E4C"/>
          <w:p w:rsidR="00082253" w:rsidRDefault="00082253" w:rsidP="00B86E4C"/>
          <w:p w:rsidR="00082253" w:rsidRDefault="00082253" w:rsidP="00B86E4C"/>
          <w:p w:rsidR="00082253" w:rsidRDefault="00082253" w:rsidP="00B86E4C"/>
          <w:p w:rsidR="00082253" w:rsidRPr="000662C5" w:rsidRDefault="00082253" w:rsidP="00B86E4C"/>
        </w:tc>
      </w:tr>
      <w:tr w:rsidR="00082253" w:rsidRPr="00E04280">
        <w:tc>
          <w:tcPr>
            <w:tcW w:w="576" w:type="dxa"/>
          </w:tcPr>
          <w:p w:rsidR="00082253" w:rsidRPr="00E04280" w:rsidRDefault="00082253" w:rsidP="00E57975">
            <w:pPr>
              <w:rPr>
                <w:b/>
                <w:bCs/>
              </w:rPr>
            </w:pPr>
            <w:r w:rsidRPr="00E04280">
              <w:rPr>
                <w:b/>
                <w:bCs/>
              </w:rPr>
              <w:t xml:space="preserve">3. </w:t>
            </w:r>
          </w:p>
        </w:tc>
        <w:tc>
          <w:tcPr>
            <w:tcW w:w="8491" w:type="dxa"/>
            <w:gridSpan w:val="2"/>
          </w:tcPr>
          <w:p w:rsidR="00082253" w:rsidRPr="00E04280" w:rsidRDefault="00082253" w:rsidP="00B86E4C">
            <w:pPr>
              <w:rPr>
                <w:b/>
                <w:bCs/>
              </w:rPr>
            </w:pPr>
            <w:r w:rsidRPr="00E04280">
              <w:rPr>
                <w:b/>
                <w:bCs/>
              </w:rPr>
              <w:t>Weiterarbeit am Schulcurriculum</w:t>
            </w:r>
          </w:p>
        </w:tc>
      </w:tr>
      <w:tr w:rsidR="00082253" w:rsidRPr="00E04280">
        <w:tc>
          <w:tcPr>
            <w:tcW w:w="9067" w:type="dxa"/>
            <w:gridSpan w:val="3"/>
          </w:tcPr>
          <w:p w:rsidR="00082253" w:rsidRPr="00E04280" w:rsidRDefault="00082253" w:rsidP="00174955">
            <w:pPr>
              <w:rPr>
                <w:b/>
                <w:bCs/>
                <w:color w:val="FF0000"/>
              </w:rPr>
            </w:pPr>
            <w:r w:rsidRPr="00E04280">
              <w:rPr>
                <w:b/>
                <w:bCs/>
                <w:color w:val="FF0000"/>
              </w:rPr>
              <w:t>Schulcurriculum und Kerncurriculum zu finden:</w:t>
            </w:r>
          </w:p>
          <w:p w:rsidR="00082253" w:rsidRPr="00E04280" w:rsidRDefault="00082253" w:rsidP="00174955">
            <w:pPr>
              <w:rPr>
                <w:b/>
                <w:bCs/>
                <w:color w:val="0000FF"/>
              </w:rPr>
            </w:pPr>
            <w:r w:rsidRPr="00E04280">
              <w:rPr>
                <w:b/>
                <w:bCs/>
                <w:color w:val="0000FF"/>
              </w:rPr>
              <w:t>Lehrervorlagen/Fachkonferenz Kunst /Erarbeitung des neuen Schulcurriculum</w:t>
            </w:r>
          </w:p>
          <w:p w:rsidR="00082253" w:rsidRPr="00E04280" w:rsidRDefault="00082253" w:rsidP="00174955">
            <w:pPr>
              <w:numPr>
                <w:ilvl w:val="0"/>
                <w:numId w:val="26"/>
              </w:numPr>
              <w:rPr>
                <w:color w:val="000000"/>
              </w:rPr>
            </w:pPr>
            <w:r w:rsidRPr="00E04280">
              <w:rPr>
                <w:b/>
                <w:bCs/>
                <w:color w:val="000000"/>
              </w:rPr>
              <w:t>Schulcurriculum Stand 28.01.2020</w:t>
            </w:r>
          </w:p>
          <w:p w:rsidR="00082253" w:rsidRPr="00E04280" w:rsidRDefault="00082253" w:rsidP="00376799">
            <w:r w:rsidRPr="00E04280">
              <w:t>Dieses Curriculum basiert auf den beiden neuen Arbeitsbüchern, die für alle Klassen in einem Klassensatz von je 30 Büchern im Schrank im Vorbereitungsraum bereit liegen:</w:t>
            </w:r>
          </w:p>
          <w:p w:rsidR="00082253" w:rsidRPr="00E04280" w:rsidRDefault="00082253" w:rsidP="00376799">
            <w:pPr>
              <w:numPr>
                <w:ilvl w:val="0"/>
                <w:numId w:val="17"/>
              </w:numPr>
              <w:rPr>
                <w:b/>
                <w:bCs/>
              </w:rPr>
            </w:pPr>
            <w:r w:rsidRPr="00E04280">
              <w:t xml:space="preserve">für die Klassenstufen 5 und 6: KLETT Arbeitsbuch 1, </w:t>
            </w:r>
            <w:r w:rsidRPr="00E04280">
              <w:rPr>
                <w:b/>
                <w:bCs/>
              </w:rPr>
              <w:t>978-3-12-205081-8</w:t>
            </w:r>
          </w:p>
          <w:p w:rsidR="00082253" w:rsidRPr="00E04280" w:rsidRDefault="00082253" w:rsidP="00C9571E">
            <w:pPr>
              <w:numPr>
                <w:ilvl w:val="0"/>
                <w:numId w:val="17"/>
              </w:numPr>
            </w:pPr>
            <w:r w:rsidRPr="00E04280">
              <w:t xml:space="preserve">für die Klassenstufen 7 bis 9: KLETT Arbeitsbuch 2, </w:t>
            </w:r>
            <w:r w:rsidRPr="00E04280">
              <w:rPr>
                <w:b/>
                <w:bCs/>
              </w:rPr>
              <w:t>978-3-12-205082-5</w:t>
            </w:r>
          </w:p>
          <w:p w:rsidR="00082253" w:rsidRPr="00E04280" w:rsidRDefault="00082253" w:rsidP="00C9571E">
            <w:pPr>
              <w:rPr>
                <w:b/>
                <w:bCs/>
                <w:color w:val="FF0000"/>
              </w:rPr>
            </w:pPr>
          </w:p>
          <w:p w:rsidR="00082253" w:rsidRPr="00E04280" w:rsidRDefault="00082253" w:rsidP="00B56367">
            <w:pPr>
              <w:rPr>
                <w:b/>
                <w:bCs/>
                <w:color w:val="000000"/>
              </w:rPr>
            </w:pPr>
            <w:r w:rsidRPr="00E04280">
              <w:rPr>
                <w:b/>
                <w:bCs/>
                <w:color w:val="000000"/>
              </w:rPr>
              <w:t>Evaluierung des KC</w:t>
            </w:r>
            <w:r>
              <w:rPr>
                <w:b/>
                <w:bCs/>
                <w:color w:val="000000"/>
              </w:rPr>
              <w:t>C</w:t>
            </w:r>
          </w:p>
          <w:p w:rsidR="00082253" w:rsidRPr="00E04280" w:rsidRDefault="00082253" w:rsidP="00585C5A">
            <w:pPr>
              <w:pStyle w:val="ListParagraph"/>
              <w:numPr>
                <w:ilvl w:val="0"/>
                <w:numId w:val="44"/>
              </w:numPr>
              <w:rPr>
                <w:color w:val="000000"/>
              </w:rPr>
            </w:pPr>
            <w:r w:rsidRPr="00E04280">
              <w:rPr>
                <w:color w:val="000000"/>
              </w:rPr>
              <w:t>Einbeziehung neuen Lehrbücher 1 und 2 (Kammerlohr).</w:t>
            </w:r>
          </w:p>
          <w:p w:rsidR="00082253" w:rsidRPr="00E04280" w:rsidRDefault="00082253" w:rsidP="00E02537">
            <w:pPr>
              <w:rPr>
                <w:b/>
                <w:bCs/>
              </w:rPr>
            </w:pPr>
          </w:p>
        </w:tc>
      </w:tr>
      <w:tr w:rsidR="00082253" w:rsidRPr="00E04280">
        <w:tc>
          <w:tcPr>
            <w:tcW w:w="9067" w:type="dxa"/>
            <w:gridSpan w:val="3"/>
          </w:tcPr>
          <w:p w:rsidR="00082253" w:rsidRPr="005109C1" w:rsidRDefault="00082253" w:rsidP="005109C1">
            <w:pPr>
              <w:ind w:left="360"/>
              <w:rPr>
                <w:color w:val="FF0000"/>
                <w:sz w:val="28"/>
                <w:szCs w:val="28"/>
              </w:rPr>
            </w:pPr>
            <w:r w:rsidRPr="005109C1">
              <w:rPr>
                <w:b/>
                <w:bCs/>
              </w:rPr>
              <w:t>Defizit:</w:t>
            </w:r>
            <w:r>
              <w:t xml:space="preserve"> Bisher keine zufriedenstellende Umsetzung der Zusammenarbeit bzgl. eines </w:t>
            </w:r>
            <w:r w:rsidRPr="005109C1">
              <w:rPr>
                <w:b/>
                <w:bCs/>
              </w:rPr>
              <w:t>Ideen- und Materialpools</w:t>
            </w:r>
            <w:r>
              <w:t xml:space="preserve">: </w:t>
            </w:r>
            <w:r>
              <w:rPr>
                <w:color w:val="FF0000"/>
                <w:sz w:val="28"/>
                <w:szCs w:val="28"/>
              </w:rPr>
              <w:br/>
            </w:r>
            <w:r w:rsidRPr="005109C1">
              <w:rPr>
                <w:color w:val="FF0000"/>
                <w:sz w:val="28"/>
                <w:szCs w:val="28"/>
              </w:rPr>
              <w:t>1. analog : Im Zwichenraum 1.27 im Schrank nach Klassen- und Schulform sortiert</w:t>
            </w:r>
          </w:p>
          <w:p w:rsidR="00082253" w:rsidRPr="005109C1" w:rsidRDefault="00082253" w:rsidP="005109C1">
            <w:pPr>
              <w:ind w:left="360"/>
              <w:rPr>
                <w:b/>
                <w:bCs/>
                <w:color w:val="0000FF"/>
              </w:rPr>
            </w:pPr>
            <w:r w:rsidRPr="005109C1">
              <w:rPr>
                <w:color w:val="FF0000"/>
              </w:rPr>
              <w:t>2.</w:t>
            </w:r>
            <w:r w:rsidRPr="005109C1">
              <w:rPr>
                <w:color w:val="FF0000"/>
                <w:sz w:val="28"/>
                <w:szCs w:val="28"/>
              </w:rPr>
              <w:t xml:space="preserve"> digital unter:</w:t>
            </w:r>
            <w:r w:rsidRPr="005109C1">
              <w:rPr>
                <w:color w:val="FF0000"/>
              </w:rPr>
              <w:t>L</w:t>
            </w:r>
            <w:r w:rsidRPr="005109C1">
              <w:rPr>
                <w:color w:val="FF0000"/>
                <w:sz w:val="28"/>
                <w:szCs w:val="28"/>
              </w:rPr>
              <w:t>ehrervorlagen/Fachkonferenz Kunst</w:t>
            </w:r>
            <w:r w:rsidRPr="005109C1">
              <w:rPr>
                <w:color w:val="FF0000"/>
                <w:sz w:val="28"/>
                <w:szCs w:val="28"/>
              </w:rPr>
              <w:br/>
            </w:r>
            <w:r w:rsidRPr="005109C1">
              <w:rPr>
                <w:b/>
                <w:bCs/>
                <w:color w:val="0000FF"/>
              </w:rPr>
              <w:sym w:font="Wingdings" w:char="F0E0"/>
            </w:r>
            <w:r w:rsidRPr="005109C1">
              <w:rPr>
                <w:b/>
                <w:bCs/>
                <w:color w:val="0000FF"/>
              </w:rPr>
              <w:t xml:space="preserve"> Unterrichtseinheiten</w:t>
            </w:r>
            <w:r>
              <w:rPr>
                <w:b/>
                <w:bCs/>
                <w:color w:val="0000FF"/>
              </w:rPr>
              <w:br/>
            </w:r>
            <w:r w:rsidRPr="005109C1">
              <w:rPr>
                <w:b/>
                <w:bCs/>
                <w:color w:val="0000FF"/>
              </w:rPr>
              <w:t>(Thema, Aufgaben, Materialien, Kompetenzen, Schülerarbeiten</w:t>
            </w:r>
            <w:r>
              <w:rPr>
                <w:b/>
                <w:bCs/>
                <w:color w:val="0000FF"/>
              </w:rPr>
              <w:t>, Hinweise, …)</w:t>
            </w:r>
            <w:r>
              <w:rPr>
                <w:b/>
                <w:bCs/>
                <w:color w:val="0000FF"/>
              </w:rPr>
              <w:br/>
            </w:r>
            <w:r w:rsidRPr="005109C1">
              <w:rPr>
                <w:b/>
                <w:bCs/>
                <w:color w:val="0000FF"/>
              </w:rPr>
              <w:sym w:font="Wingdings" w:char="F0E0"/>
            </w:r>
            <w:r>
              <w:rPr>
                <w:b/>
                <w:bCs/>
                <w:color w:val="0000FF"/>
              </w:rPr>
              <w:t xml:space="preserve"> Vorstellung in der FK</w:t>
            </w:r>
          </w:p>
          <w:p w:rsidR="00082253" w:rsidRPr="00E04280" w:rsidRDefault="00082253" w:rsidP="007278A8"/>
          <w:p w:rsidR="00082253" w:rsidRPr="00E04280" w:rsidRDefault="00082253" w:rsidP="007278A8">
            <w:pPr>
              <w:rPr>
                <w:b/>
                <w:bCs/>
              </w:rPr>
            </w:pPr>
            <w:r w:rsidRPr="00E04280">
              <w:rPr>
                <w:b/>
                <w:bCs/>
              </w:rPr>
              <w:t>Weitere Absprachen: Kunstgeschichte</w:t>
            </w:r>
          </w:p>
          <w:p w:rsidR="00082253" w:rsidRPr="00E04280" w:rsidRDefault="00082253" w:rsidP="007278A8">
            <w:pPr>
              <w:rPr>
                <w:b/>
                <w:bCs/>
                <w:u w:val="single"/>
              </w:rPr>
            </w:pPr>
            <w:r w:rsidRPr="00E04280">
              <w:rPr>
                <w:b/>
                <w:bCs/>
                <w:u w:val="single"/>
              </w:rPr>
              <w:t>Allgemein in allen Schulstufen und Schulformen:</w:t>
            </w:r>
          </w:p>
          <w:p w:rsidR="00082253" w:rsidRPr="00E04280" w:rsidRDefault="00082253" w:rsidP="007278A8">
            <w:pPr>
              <w:pStyle w:val="ListParagraph"/>
              <w:numPr>
                <w:ilvl w:val="0"/>
                <w:numId w:val="45"/>
              </w:numPr>
            </w:pPr>
            <w:r w:rsidRPr="00E04280">
              <w:t>punktuelles Kennenlernen berühmter Künstler</w:t>
            </w:r>
            <w:r>
              <w:t xml:space="preserve"> / Bilder</w:t>
            </w:r>
            <w:r w:rsidRPr="00E04280">
              <w:t xml:space="preserve">: </w:t>
            </w:r>
            <w:r>
              <w:br/>
            </w:r>
            <w:r w:rsidRPr="00E04280">
              <w:t>z.B.expressionistische Bilder in der Farblehre</w:t>
            </w:r>
          </w:p>
          <w:p w:rsidR="00082253" w:rsidRPr="00E04280" w:rsidRDefault="00082253" w:rsidP="007278A8">
            <w:pPr>
              <w:pStyle w:val="ListParagraph"/>
              <w:numPr>
                <w:ilvl w:val="0"/>
                <w:numId w:val="45"/>
              </w:numPr>
              <w:rPr>
                <w:b/>
                <w:bCs/>
              </w:rPr>
            </w:pPr>
            <w:r w:rsidRPr="00E04280">
              <w:t xml:space="preserve">themenbezogener Einsatz </w:t>
            </w:r>
            <w:r w:rsidRPr="00E04280">
              <w:br/>
            </w:r>
          </w:p>
          <w:p w:rsidR="00082253" w:rsidRPr="00E04280" w:rsidRDefault="00082253" w:rsidP="007278A8">
            <w:pPr>
              <w:rPr>
                <w:b/>
                <w:bCs/>
                <w:u w:val="single"/>
              </w:rPr>
            </w:pPr>
            <w:r w:rsidRPr="00E04280">
              <w:rPr>
                <w:b/>
                <w:bCs/>
                <w:u w:val="single"/>
              </w:rPr>
              <w:t xml:space="preserve">F5 </w:t>
            </w:r>
            <w:r>
              <w:rPr>
                <w:b/>
                <w:bCs/>
                <w:u w:val="single"/>
              </w:rPr>
              <w:t xml:space="preserve">/ G5 </w:t>
            </w:r>
            <w:r w:rsidRPr="00E04280">
              <w:rPr>
                <w:b/>
                <w:bCs/>
                <w:u w:val="single"/>
              </w:rPr>
              <w:t>und G6</w:t>
            </w:r>
            <w:r>
              <w:rPr>
                <w:b/>
                <w:bCs/>
                <w:u w:val="single"/>
              </w:rPr>
              <w:t>/7</w:t>
            </w:r>
            <w:r w:rsidRPr="00E04280">
              <w:rPr>
                <w:b/>
                <w:bCs/>
                <w:u w:val="single"/>
              </w:rPr>
              <w:t xml:space="preserve"> :</w:t>
            </w:r>
          </w:p>
          <w:p w:rsidR="00082253" w:rsidRPr="00A6452A" w:rsidRDefault="00082253" w:rsidP="00A6452A">
            <w:pPr>
              <w:pStyle w:val="ListParagraph"/>
              <w:numPr>
                <w:ilvl w:val="0"/>
                <w:numId w:val="45"/>
              </w:numPr>
              <w:rPr>
                <w:b/>
                <w:bCs/>
                <w:color w:val="FF0000"/>
              </w:rPr>
            </w:pPr>
            <w:r w:rsidRPr="00A6452A">
              <w:t>Kunstgeschichte i</w:t>
            </w:r>
            <w:r>
              <w:t>n</w:t>
            </w:r>
            <w:r w:rsidRPr="00A6452A">
              <w:t xml:space="preserve"> Zusammenarbeit des Fachbereiches GL und Geschichte</w:t>
            </w:r>
            <w:r>
              <w:t>:</w:t>
            </w:r>
            <w:r w:rsidRPr="00A6452A">
              <w:br/>
              <w:t>Höhlenmalerei von Lascaux; Darstellung des Menschen im Alten Ägypten; Hieroglyphen;griechische und römische Kunst und Architektur; frühchristliche Kunst</w:t>
            </w:r>
          </w:p>
          <w:p w:rsidR="00082253" w:rsidRPr="005109C1" w:rsidRDefault="00082253" w:rsidP="00A6452A">
            <w:pPr>
              <w:pStyle w:val="ListParagraph"/>
              <w:numPr>
                <w:ilvl w:val="0"/>
                <w:numId w:val="45"/>
              </w:numPr>
              <w:rPr>
                <w:b/>
                <w:bCs/>
                <w:color w:val="FF0000"/>
              </w:rPr>
            </w:pPr>
            <w:r w:rsidRPr="00E04280">
              <w:rPr>
                <w:b/>
                <w:bCs/>
                <w:u w:val="single"/>
              </w:rPr>
              <w:t>G/R9 kunsthistorischer Überblick</w:t>
            </w:r>
            <w:r>
              <w:rPr>
                <w:b/>
                <w:bCs/>
                <w:u w:val="single"/>
              </w:rPr>
              <w:t xml:space="preserve"> / Architektur + Malerei</w:t>
            </w:r>
          </w:p>
          <w:p w:rsidR="00082253" w:rsidRDefault="00082253" w:rsidP="005109C1">
            <w:pPr>
              <w:rPr>
                <w:b/>
                <w:bCs/>
                <w:u w:val="single"/>
              </w:rPr>
            </w:pPr>
          </w:p>
          <w:p w:rsidR="00082253" w:rsidRDefault="00082253" w:rsidP="005109C1">
            <w:pPr>
              <w:rPr>
                <w:b/>
                <w:bCs/>
                <w:u w:val="single"/>
              </w:rPr>
            </w:pPr>
          </w:p>
          <w:p w:rsidR="00082253" w:rsidRPr="005109C1" w:rsidRDefault="00082253" w:rsidP="005109C1">
            <w:pPr>
              <w:rPr>
                <w:b/>
                <w:bCs/>
                <w:color w:val="FF0000"/>
              </w:rPr>
            </w:pPr>
            <w:r w:rsidRPr="005109C1">
              <w:rPr>
                <w:b/>
                <w:bCs/>
                <w:u w:val="single"/>
              </w:rPr>
              <w:br/>
            </w:r>
          </w:p>
        </w:tc>
      </w:tr>
      <w:tr w:rsidR="00082253" w:rsidRPr="00E04280">
        <w:tc>
          <w:tcPr>
            <w:tcW w:w="576" w:type="dxa"/>
          </w:tcPr>
          <w:p w:rsidR="00082253" w:rsidRPr="00E04280" w:rsidRDefault="00082253" w:rsidP="00846390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491" w:type="dxa"/>
            <w:gridSpan w:val="2"/>
          </w:tcPr>
          <w:p w:rsidR="00082253" w:rsidRPr="00E04280" w:rsidRDefault="00082253" w:rsidP="009A3639">
            <w:pPr>
              <w:ind w:left="123"/>
              <w:rPr>
                <w:b/>
                <w:bCs/>
              </w:rPr>
            </w:pPr>
            <w:r w:rsidRPr="00E04280">
              <w:rPr>
                <w:b/>
                <w:bCs/>
              </w:rPr>
              <w:t>Antrag Vermögenshaushalt:</w:t>
            </w:r>
          </w:p>
        </w:tc>
      </w:tr>
      <w:tr w:rsidR="00082253" w:rsidRPr="00E04280">
        <w:tc>
          <w:tcPr>
            <w:tcW w:w="9067" w:type="dxa"/>
            <w:gridSpan w:val="3"/>
          </w:tcPr>
          <w:p w:rsidR="00082253" w:rsidRPr="00E04280" w:rsidRDefault="00082253" w:rsidP="00FC45B1">
            <w:pPr>
              <w:pStyle w:val="ListParagraph"/>
              <w:numPr>
                <w:ilvl w:val="0"/>
                <w:numId w:val="35"/>
              </w:numPr>
            </w:pPr>
            <w:r w:rsidRPr="00E04280">
              <w:t>feuersichere Computerschränke</w:t>
            </w:r>
          </w:p>
          <w:p w:rsidR="00082253" w:rsidRPr="00E04280" w:rsidRDefault="00082253" w:rsidP="00FC45B1">
            <w:pPr>
              <w:pStyle w:val="ListParagraph"/>
              <w:numPr>
                <w:ilvl w:val="0"/>
                <w:numId w:val="35"/>
              </w:numPr>
            </w:pPr>
            <w:r w:rsidRPr="00E04280">
              <w:t>Schutzkleidung / Klassensatz (Neuanschaffung)</w:t>
            </w:r>
          </w:p>
          <w:p w:rsidR="00082253" w:rsidRPr="00E04280" w:rsidRDefault="00082253" w:rsidP="00FC45B1">
            <w:pPr>
              <w:pStyle w:val="ListParagraph"/>
              <w:numPr>
                <w:ilvl w:val="0"/>
                <w:numId w:val="35"/>
              </w:numPr>
            </w:pPr>
            <w:r w:rsidRPr="00E04280">
              <w:t>Präsentationswand</w:t>
            </w:r>
          </w:p>
          <w:p w:rsidR="00082253" w:rsidRDefault="00082253" w:rsidP="00FC45B1">
            <w:pPr>
              <w:pStyle w:val="ListParagraph"/>
              <w:numPr>
                <w:ilvl w:val="0"/>
                <w:numId w:val="35"/>
              </w:numPr>
            </w:pPr>
            <w:r w:rsidRPr="00E04280">
              <w:t>2 Klassensätze Lineale</w:t>
            </w:r>
          </w:p>
          <w:p w:rsidR="00082253" w:rsidRPr="00E04280" w:rsidRDefault="00082253" w:rsidP="00FC45B1">
            <w:pPr>
              <w:pStyle w:val="ListParagraph"/>
              <w:numPr>
                <w:ilvl w:val="0"/>
                <w:numId w:val="35"/>
              </w:numPr>
            </w:pPr>
            <w:r>
              <w:t>Scheren</w:t>
            </w:r>
          </w:p>
          <w:p w:rsidR="00082253" w:rsidRDefault="00082253" w:rsidP="00FC45B1">
            <w:pPr>
              <w:pStyle w:val="ListParagraph"/>
              <w:numPr>
                <w:ilvl w:val="0"/>
                <w:numId w:val="35"/>
              </w:numPr>
            </w:pPr>
            <w:r w:rsidRPr="00E04280">
              <w:t>neue Schneidemaschine (</w:t>
            </w:r>
            <w:r>
              <w:t>Ersatzbeschaffung</w:t>
            </w:r>
            <w:r w:rsidRPr="00E04280">
              <w:t>)</w:t>
            </w:r>
          </w:p>
          <w:p w:rsidR="00082253" w:rsidRDefault="00082253" w:rsidP="005109C1"/>
          <w:p w:rsidR="00082253" w:rsidRDefault="00082253" w:rsidP="005109C1"/>
          <w:p w:rsidR="00082253" w:rsidRDefault="00082253" w:rsidP="005109C1"/>
          <w:p w:rsidR="00082253" w:rsidRDefault="00082253" w:rsidP="005109C1"/>
          <w:p w:rsidR="00082253" w:rsidRDefault="00082253" w:rsidP="005109C1"/>
          <w:p w:rsidR="00082253" w:rsidRDefault="00082253" w:rsidP="005109C1"/>
          <w:p w:rsidR="00082253" w:rsidRDefault="00082253" w:rsidP="005109C1"/>
          <w:p w:rsidR="00082253" w:rsidRPr="00E04280" w:rsidRDefault="00082253" w:rsidP="005109C1"/>
          <w:p w:rsidR="00082253" w:rsidRPr="00E04280" w:rsidRDefault="00082253" w:rsidP="00FC45B1">
            <w:pPr>
              <w:ind w:left="123"/>
              <w:rPr>
                <w:b/>
                <w:bCs/>
              </w:rPr>
            </w:pPr>
          </w:p>
        </w:tc>
      </w:tr>
      <w:tr w:rsidR="00082253" w:rsidRPr="00E04280">
        <w:tc>
          <w:tcPr>
            <w:tcW w:w="753" w:type="dxa"/>
            <w:gridSpan w:val="2"/>
          </w:tcPr>
          <w:p w:rsidR="00082253" w:rsidRPr="00E04280" w:rsidRDefault="00082253" w:rsidP="009D3CA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E04280">
              <w:rPr>
                <w:b/>
                <w:bCs/>
              </w:rPr>
              <w:t xml:space="preserve">. </w:t>
            </w:r>
          </w:p>
        </w:tc>
        <w:tc>
          <w:tcPr>
            <w:tcW w:w="8314" w:type="dxa"/>
          </w:tcPr>
          <w:p w:rsidR="00082253" w:rsidRPr="00E04280" w:rsidRDefault="00082253" w:rsidP="009D3CA3">
            <w:pPr>
              <w:ind w:left="360"/>
              <w:jc w:val="both"/>
              <w:rPr>
                <w:b/>
                <w:bCs/>
              </w:rPr>
            </w:pPr>
            <w:r w:rsidRPr="00E04280">
              <w:t>Sonstiges / neue Vorhaben /Absprachen</w:t>
            </w:r>
          </w:p>
        </w:tc>
      </w:tr>
      <w:tr w:rsidR="00082253" w:rsidRPr="00E04280">
        <w:trPr>
          <w:trHeight w:val="1833"/>
        </w:trPr>
        <w:tc>
          <w:tcPr>
            <w:tcW w:w="9067" w:type="dxa"/>
            <w:gridSpan w:val="3"/>
          </w:tcPr>
          <w:p w:rsidR="00082253" w:rsidRPr="00E04280" w:rsidRDefault="00082253" w:rsidP="00CF7651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Bisher nicht umgesetzte </w:t>
            </w:r>
            <w:r w:rsidRPr="00E04280">
              <w:rPr>
                <w:b/>
                <w:bCs/>
                <w:color w:val="FF0000"/>
              </w:rPr>
              <w:t>Vorhaben / Wünsche</w:t>
            </w:r>
            <w:r>
              <w:rPr>
                <w:b/>
                <w:bCs/>
                <w:color w:val="FF0000"/>
              </w:rPr>
              <w:t>:</w:t>
            </w:r>
          </w:p>
          <w:p w:rsidR="00082253" w:rsidRPr="00E04280" w:rsidRDefault="00082253" w:rsidP="00CF7651">
            <w:pPr>
              <w:pStyle w:val="ListParagraph"/>
              <w:numPr>
                <w:ilvl w:val="0"/>
                <w:numId w:val="41"/>
              </w:numPr>
            </w:pPr>
            <w:r w:rsidRPr="00E04280">
              <w:rPr>
                <w:b/>
                <w:bCs/>
              </w:rPr>
              <w:t>Große Ausstellungswand</w:t>
            </w:r>
            <w:r w:rsidRPr="00E04280">
              <w:t xml:space="preserve"> im Lehrgebäude II( ständigwechselnde Kunstgalerie).</w:t>
            </w:r>
          </w:p>
          <w:p w:rsidR="00082253" w:rsidRPr="00E04280" w:rsidRDefault="00082253" w:rsidP="007808C8">
            <w:pPr>
              <w:pStyle w:val="ListParagraph"/>
              <w:numPr>
                <w:ilvl w:val="0"/>
                <w:numId w:val="40"/>
              </w:numPr>
            </w:pPr>
            <w:r w:rsidRPr="00E04280">
              <w:t>Kunstgalerie auf der neuen Homepage</w:t>
            </w:r>
          </w:p>
          <w:p w:rsidR="00082253" w:rsidRPr="00E04280" w:rsidRDefault="00082253" w:rsidP="001B6A16">
            <w:pPr>
              <w:pStyle w:val="ListParagraph"/>
              <w:numPr>
                <w:ilvl w:val="0"/>
                <w:numId w:val="40"/>
              </w:numPr>
            </w:pPr>
            <w:r w:rsidRPr="00E04280">
              <w:t>Kunstausstellung in den neuen Fluren nach Anschaffung farblich passender Wechselbilderrahmen</w:t>
            </w:r>
          </w:p>
        </w:tc>
      </w:tr>
      <w:tr w:rsidR="00082253" w:rsidRPr="00E04280">
        <w:tc>
          <w:tcPr>
            <w:tcW w:w="9067" w:type="dxa"/>
            <w:gridSpan w:val="3"/>
          </w:tcPr>
          <w:p w:rsidR="00082253" w:rsidRPr="00E04280" w:rsidRDefault="00082253" w:rsidP="00BE0DE7">
            <w:pPr>
              <w:rPr>
                <w:color w:val="0D0D0D"/>
              </w:rPr>
            </w:pPr>
            <w:r w:rsidRPr="005109C1">
              <w:rPr>
                <w:b/>
                <w:bCs/>
                <w:color w:val="FF0000"/>
              </w:rPr>
              <w:t>Sicherheit !</w:t>
            </w:r>
            <w:r w:rsidRPr="005109C1">
              <w:rPr>
                <w:b/>
                <w:bCs/>
                <w:color w:val="FF0000"/>
              </w:rPr>
              <w:br/>
            </w:r>
            <w:r w:rsidRPr="00E04280">
              <w:t xml:space="preserve">Die </w:t>
            </w:r>
            <w:r w:rsidRPr="00E04280">
              <w:rPr>
                <w:b/>
                <w:bCs/>
              </w:rPr>
              <w:t>Computer und vor allem die Lautsprecheranlagen</w:t>
            </w:r>
            <w:r w:rsidRPr="00E04280">
              <w:t xml:space="preserve"> müssen nach dem Unterricht ausgeschaltet werden und zur Sicherheit müssen immer beide Stromknöpfe auf </w:t>
            </w:r>
            <w:r w:rsidRPr="00E04280">
              <w:rPr>
                <w:color w:val="FF0000"/>
              </w:rPr>
              <w:t>AUS</w:t>
            </w:r>
            <w:r w:rsidRPr="00E04280">
              <w:t xml:space="preserve"> gedrückt werde, da es in anderem Fall in beiden Schränken zu einem Hitzestau kommen kann und damit </w:t>
            </w:r>
            <w:r w:rsidRPr="00E04280">
              <w:rPr>
                <w:b/>
                <w:bCs/>
                <w:color w:val="0D0D0D"/>
              </w:rPr>
              <w:t>Brandgefahr</w:t>
            </w:r>
            <w:r w:rsidRPr="00E04280">
              <w:t>entsteht.</w:t>
            </w:r>
          </w:p>
          <w:p w:rsidR="00082253" w:rsidRPr="00E04280" w:rsidRDefault="00082253" w:rsidP="00BE0DE7">
            <w:pPr>
              <w:rPr>
                <w:b/>
                <w:bCs/>
              </w:rPr>
            </w:pPr>
            <w:r w:rsidRPr="00E04280">
              <w:rPr>
                <w:color w:val="0D0D0D"/>
              </w:rPr>
              <w:t>Die Schranktüren der Schülerfächer dürfen nicht von den Schülern belastet werden!</w:t>
            </w:r>
            <w:r w:rsidRPr="00E04280">
              <w:rPr>
                <w:color w:val="0D0D0D"/>
              </w:rPr>
              <w:br/>
            </w:r>
          </w:p>
        </w:tc>
      </w:tr>
      <w:tr w:rsidR="00082253" w:rsidRPr="00E04280">
        <w:tc>
          <w:tcPr>
            <w:tcW w:w="9067" w:type="dxa"/>
            <w:gridSpan w:val="3"/>
          </w:tcPr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Default="00082253" w:rsidP="00BE0DE7">
            <w:pPr>
              <w:rPr>
                <w:b/>
                <w:bCs/>
                <w:color w:val="FF0000"/>
              </w:rPr>
            </w:pPr>
          </w:p>
          <w:p w:rsidR="00082253" w:rsidRPr="005109C1" w:rsidRDefault="00082253" w:rsidP="00BE0DE7">
            <w:pPr>
              <w:rPr>
                <w:b/>
                <w:bCs/>
                <w:color w:val="FF0000"/>
              </w:rPr>
            </w:pPr>
          </w:p>
        </w:tc>
      </w:tr>
    </w:tbl>
    <w:p w:rsidR="00082253" w:rsidRPr="00E04280" w:rsidRDefault="00082253" w:rsidP="0064459D">
      <w:pPr>
        <w:ind w:right="-288"/>
      </w:pPr>
    </w:p>
    <w:p w:rsidR="00082253" w:rsidRPr="0064459D" w:rsidRDefault="00082253" w:rsidP="0064459D">
      <w:pPr>
        <w:ind w:right="-288"/>
      </w:pPr>
      <w:r w:rsidRPr="00E04280">
        <w:t>Proto</w:t>
      </w:r>
      <w:r w:rsidRPr="00C41912">
        <w:rPr>
          <w:sz w:val="22"/>
          <w:szCs w:val="22"/>
        </w:rPr>
        <w:t>koll E. Rittenbac</w:t>
      </w:r>
      <w:r>
        <w:t>h11.09.23</w:t>
      </w:r>
    </w:p>
    <w:sectPr w:rsidR="00082253" w:rsidRPr="0064459D" w:rsidSect="00C84ABD">
      <w:foot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253" w:rsidRDefault="00082253" w:rsidP="00F112A8">
      <w:r>
        <w:separator/>
      </w:r>
    </w:p>
  </w:endnote>
  <w:endnote w:type="continuationSeparator" w:id="1">
    <w:p w:rsidR="00082253" w:rsidRDefault="00082253" w:rsidP="00F1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53" w:rsidRDefault="00082253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082253" w:rsidRDefault="000822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253" w:rsidRDefault="00082253" w:rsidP="00F112A8">
      <w:r>
        <w:separator/>
      </w:r>
    </w:p>
  </w:footnote>
  <w:footnote w:type="continuationSeparator" w:id="1">
    <w:p w:rsidR="00082253" w:rsidRDefault="00082253" w:rsidP="00F11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E12"/>
    <w:multiLevelType w:val="hybridMultilevel"/>
    <w:tmpl w:val="A6161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7B21E9"/>
    <w:multiLevelType w:val="hybridMultilevel"/>
    <w:tmpl w:val="3662CF5A"/>
    <w:lvl w:ilvl="0" w:tplc="04070001">
      <w:start w:val="1"/>
      <w:numFmt w:val="bullet"/>
      <w:lvlText w:val=""/>
      <w:lvlJc w:val="left"/>
      <w:pPr>
        <w:ind w:left="90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48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068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08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228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68" w:hanging="360"/>
      </w:pPr>
      <w:rPr>
        <w:rFonts w:ascii="Wingdings" w:hAnsi="Wingdings" w:cs="Wingdings" w:hint="default"/>
      </w:rPr>
    </w:lvl>
  </w:abstractNum>
  <w:abstractNum w:abstractNumId="2">
    <w:nsid w:val="05693160"/>
    <w:multiLevelType w:val="hybridMultilevel"/>
    <w:tmpl w:val="C5A60CF2"/>
    <w:lvl w:ilvl="0" w:tplc="771499B4">
      <w:start w:val="1"/>
      <w:numFmt w:val="bullet"/>
      <w:lvlText w:val=""/>
      <w:lvlJc w:val="left"/>
      <w:pPr>
        <w:ind w:left="843" w:hanging="360"/>
      </w:pPr>
      <w:rPr>
        <w:rFonts w:ascii="Symbol" w:hAnsi="Symbol" w:cs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8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00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4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16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03" w:hanging="360"/>
      </w:pPr>
      <w:rPr>
        <w:rFonts w:ascii="Wingdings" w:hAnsi="Wingdings" w:cs="Wingdings" w:hint="default"/>
      </w:rPr>
    </w:lvl>
  </w:abstractNum>
  <w:abstractNum w:abstractNumId="3">
    <w:nsid w:val="0682517D"/>
    <w:multiLevelType w:val="hybridMultilevel"/>
    <w:tmpl w:val="BF8289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D23478"/>
    <w:multiLevelType w:val="hybridMultilevel"/>
    <w:tmpl w:val="56847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D80529"/>
    <w:multiLevelType w:val="hybridMultilevel"/>
    <w:tmpl w:val="0BC60588"/>
    <w:lvl w:ilvl="0" w:tplc="7BD03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0A174CC7"/>
    <w:multiLevelType w:val="hybridMultilevel"/>
    <w:tmpl w:val="5FB8B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FE91DC7"/>
    <w:multiLevelType w:val="hybridMultilevel"/>
    <w:tmpl w:val="339E7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75510B"/>
    <w:multiLevelType w:val="hybridMultilevel"/>
    <w:tmpl w:val="9F54E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670720B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265110"/>
    <w:multiLevelType w:val="hybridMultilevel"/>
    <w:tmpl w:val="50264BDA"/>
    <w:lvl w:ilvl="0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8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00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4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16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03" w:hanging="360"/>
      </w:pPr>
      <w:rPr>
        <w:rFonts w:ascii="Wingdings" w:hAnsi="Wingdings" w:cs="Wingdings" w:hint="default"/>
      </w:rPr>
    </w:lvl>
  </w:abstractNum>
  <w:abstractNum w:abstractNumId="11">
    <w:nsid w:val="1A0F6C2C"/>
    <w:multiLevelType w:val="hybridMultilevel"/>
    <w:tmpl w:val="0A2464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E4AFF"/>
    <w:multiLevelType w:val="hybridMultilevel"/>
    <w:tmpl w:val="93CC64F4"/>
    <w:lvl w:ilvl="0" w:tplc="771499B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BE60EF1"/>
    <w:multiLevelType w:val="hybridMultilevel"/>
    <w:tmpl w:val="B7166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E9D2DDA"/>
    <w:multiLevelType w:val="hybridMultilevel"/>
    <w:tmpl w:val="895ADDC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EEF64C8"/>
    <w:multiLevelType w:val="hybridMultilevel"/>
    <w:tmpl w:val="30FC9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2CE705C"/>
    <w:multiLevelType w:val="hybridMultilevel"/>
    <w:tmpl w:val="7042F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47842CA"/>
    <w:multiLevelType w:val="hybridMultilevel"/>
    <w:tmpl w:val="EFC86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84D4212"/>
    <w:multiLevelType w:val="hybridMultilevel"/>
    <w:tmpl w:val="7196F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13F0E"/>
    <w:multiLevelType w:val="hybridMultilevel"/>
    <w:tmpl w:val="75720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37B28BD"/>
    <w:multiLevelType w:val="hybridMultilevel"/>
    <w:tmpl w:val="EB049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B8446B"/>
    <w:multiLevelType w:val="hybridMultilevel"/>
    <w:tmpl w:val="F33863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6186A76"/>
    <w:multiLevelType w:val="hybridMultilevel"/>
    <w:tmpl w:val="B8DECA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21818"/>
    <w:multiLevelType w:val="hybridMultilevel"/>
    <w:tmpl w:val="0D9434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552131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B7493E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2372F3"/>
    <w:multiLevelType w:val="hybridMultilevel"/>
    <w:tmpl w:val="57640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D78765C"/>
    <w:multiLevelType w:val="hybridMultilevel"/>
    <w:tmpl w:val="D26C33F0"/>
    <w:lvl w:ilvl="0" w:tplc="771499B4">
      <w:start w:val="1"/>
      <w:numFmt w:val="bullet"/>
      <w:lvlText w:val=""/>
      <w:lvlJc w:val="left"/>
      <w:pPr>
        <w:ind w:left="843" w:hanging="360"/>
      </w:pPr>
      <w:rPr>
        <w:rFonts w:ascii="Symbol" w:hAnsi="Symbol" w:cs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8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00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4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16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03" w:hanging="360"/>
      </w:pPr>
      <w:rPr>
        <w:rFonts w:ascii="Wingdings" w:hAnsi="Wingdings" w:cs="Wingdings" w:hint="default"/>
      </w:rPr>
    </w:lvl>
  </w:abstractNum>
  <w:abstractNum w:abstractNumId="28">
    <w:nsid w:val="413F612D"/>
    <w:multiLevelType w:val="hybridMultilevel"/>
    <w:tmpl w:val="964426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3228D8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463104"/>
    <w:multiLevelType w:val="hybridMultilevel"/>
    <w:tmpl w:val="8ADA5E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4B3C02B5"/>
    <w:multiLevelType w:val="hybridMultilevel"/>
    <w:tmpl w:val="F6B406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472557"/>
    <w:multiLevelType w:val="hybridMultilevel"/>
    <w:tmpl w:val="8B92C8A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3">
    <w:nsid w:val="4C645272"/>
    <w:multiLevelType w:val="hybridMultilevel"/>
    <w:tmpl w:val="696E2F64"/>
    <w:lvl w:ilvl="0" w:tplc="771499B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01A35B9"/>
    <w:multiLevelType w:val="hybridMultilevel"/>
    <w:tmpl w:val="8E2EFE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506026EC"/>
    <w:multiLevelType w:val="hybridMultilevel"/>
    <w:tmpl w:val="D6146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5B37A8C"/>
    <w:multiLevelType w:val="hybridMultilevel"/>
    <w:tmpl w:val="0EF423D6"/>
    <w:lvl w:ilvl="0" w:tplc="07F251AE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  <w:b w:val="0"/>
        <w:bCs w:val="0"/>
        <w:color w:val="000000"/>
        <w:u w:val="non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75221E2"/>
    <w:multiLevelType w:val="hybridMultilevel"/>
    <w:tmpl w:val="CE9A8D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7ED5DF3"/>
    <w:multiLevelType w:val="hybridMultilevel"/>
    <w:tmpl w:val="C1EAA4CA"/>
    <w:lvl w:ilvl="0" w:tplc="475051EA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9">
    <w:nsid w:val="5AFA5F22"/>
    <w:multiLevelType w:val="hybridMultilevel"/>
    <w:tmpl w:val="F1389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5F114A29"/>
    <w:multiLevelType w:val="hybridMultilevel"/>
    <w:tmpl w:val="9AE01ADA"/>
    <w:lvl w:ilvl="0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8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00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4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16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03" w:hanging="360"/>
      </w:pPr>
      <w:rPr>
        <w:rFonts w:ascii="Wingdings" w:hAnsi="Wingdings" w:cs="Wingdings" w:hint="default"/>
      </w:rPr>
    </w:lvl>
  </w:abstractNum>
  <w:abstractNum w:abstractNumId="41">
    <w:nsid w:val="62215B01"/>
    <w:multiLevelType w:val="hybridMultilevel"/>
    <w:tmpl w:val="D7C09A28"/>
    <w:lvl w:ilvl="0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8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00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4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16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03" w:hanging="360"/>
      </w:pPr>
      <w:rPr>
        <w:rFonts w:ascii="Wingdings" w:hAnsi="Wingdings" w:cs="Wingdings" w:hint="default"/>
      </w:rPr>
    </w:lvl>
  </w:abstractNum>
  <w:abstractNum w:abstractNumId="42">
    <w:nsid w:val="66615606"/>
    <w:multiLevelType w:val="hybridMultilevel"/>
    <w:tmpl w:val="9D3CA7D4"/>
    <w:lvl w:ilvl="0" w:tplc="0D46A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130F3D"/>
    <w:multiLevelType w:val="hybridMultilevel"/>
    <w:tmpl w:val="21BED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32A2D58"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6BE46A73"/>
    <w:multiLevelType w:val="hybridMultilevel"/>
    <w:tmpl w:val="F774B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E285161"/>
    <w:multiLevelType w:val="hybridMultilevel"/>
    <w:tmpl w:val="936C4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07B6AA4"/>
    <w:multiLevelType w:val="hybridMultilevel"/>
    <w:tmpl w:val="CA5A8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A486EF8"/>
    <w:multiLevelType w:val="hybridMultilevel"/>
    <w:tmpl w:val="964426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E51A2C"/>
    <w:multiLevelType w:val="hybridMultilevel"/>
    <w:tmpl w:val="964426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1"/>
  </w:num>
  <w:num w:numId="3">
    <w:abstractNumId w:val="37"/>
  </w:num>
  <w:num w:numId="4">
    <w:abstractNumId w:val="42"/>
  </w:num>
  <w:num w:numId="5">
    <w:abstractNumId w:val="47"/>
  </w:num>
  <w:num w:numId="6">
    <w:abstractNumId w:val="17"/>
  </w:num>
  <w:num w:numId="7">
    <w:abstractNumId w:val="23"/>
  </w:num>
  <w:num w:numId="8">
    <w:abstractNumId w:val="28"/>
  </w:num>
  <w:num w:numId="9">
    <w:abstractNumId w:val="32"/>
  </w:num>
  <w:num w:numId="10">
    <w:abstractNumId w:val="16"/>
  </w:num>
  <w:num w:numId="11">
    <w:abstractNumId w:val="15"/>
  </w:num>
  <w:num w:numId="12">
    <w:abstractNumId w:val="13"/>
  </w:num>
  <w:num w:numId="13">
    <w:abstractNumId w:val="22"/>
  </w:num>
  <w:num w:numId="14">
    <w:abstractNumId w:val="14"/>
  </w:num>
  <w:num w:numId="15">
    <w:abstractNumId w:val="38"/>
  </w:num>
  <w:num w:numId="16">
    <w:abstractNumId w:val="19"/>
  </w:num>
  <w:num w:numId="17">
    <w:abstractNumId w:val="0"/>
  </w:num>
  <w:num w:numId="18">
    <w:abstractNumId w:val="48"/>
  </w:num>
  <w:num w:numId="19">
    <w:abstractNumId w:val="11"/>
  </w:num>
  <w:num w:numId="20">
    <w:abstractNumId w:val="40"/>
  </w:num>
  <w:num w:numId="21">
    <w:abstractNumId w:val="20"/>
  </w:num>
  <w:num w:numId="22">
    <w:abstractNumId w:val="1"/>
  </w:num>
  <w:num w:numId="23">
    <w:abstractNumId w:val="29"/>
  </w:num>
  <w:num w:numId="24">
    <w:abstractNumId w:val="9"/>
  </w:num>
  <w:num w:numId="25">
    <w:abstractNumId w:val="46"/>
  </w:num>
  <w:num w:numId="26">
    <w:abstractNumId w:val="12"/>
  </w:num>
  <w:num w:numId="27">
    <w:abstractNumId w:val="27"/>
  </w:num>
  <w:num w:numId="28">
    <w:abstractNumId w:val="24"/>
  </w:num>
  <w:num w:numId="29">
    <w:abstractNumId w:val="25"/>
  </w:num>
  <w:num w:numId="30">
    <w:abstractNumId w:val="33"/>
  </w:num>
  <w:num w:numId="31">
    <w:abstractNumId w:val="2"/>
  </w:num>
  <w:num w:numId="32">
    <w:abstractNumId w:val="34"/>
  </w:num>
  <w:num w:numId="33">
    <w:abstractNumId w:val="18"/>
  </w:num>
  <w:num w:numId="34">
    <w:abstractNumId w:val="10"/>
  </w:num>
  <w:num w:numId="35">
    <w:abstractNumId w:val="41"/>
  </w:num>
  <w:num w:numId="36">
    <w:abstractNumId w:val="7"/>
  </w:num>
  <w:num w:numId="37">
    <w:abstractNumId w:val="43"/>
  </w:num>
  <w:num w:numId="38">
    <w:abstractNumId w:val="45"/>
  </w:num>
  <w:num w:numId="39">
    <w:abstractNumId w:val="44"/>
  </w:num>
  <w:num w:numId="40">
    <w:abstractNumId w:val="39"/>
  </w:num>
  <w:num w:numId="41">
    <w:abstractNumId w:val="6"/>
  </w:num>
  <w:num w:numId="42">
    <w:abstractNumId w:val="31"/>
  </w:num>
  <w:num w:numId="43">
    <w:abstractNumId w:val="8"/>
  </w:num>
  <w:num w:numId="44">
    <w:abstractNumId w:val="4"/>
  </w:num>
  <w:num w:numId="45">
    <w:abstractNumId w:val="5"/>
  </w:num>
  <w:num w:numId="46">
    <w:abstractNumId w:val="35"/>
  </w:num>
  <w:num w:numId="47">
    <w:abstractNumId w:val="36"/>
  </w:num>
  <w:num w:numId="48">
    <w:abstractNumId w:val="26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975"/>
    <w:rsid w:val="0001505E"/>
    <w:rsid w:val="00032DE8"/>
    <w:rsid w:val="00046CA5"/>
    <w:rsid w:val="0005278A"/>
    <w:rsid w:val="000539E4"/>
    <w:rsid w:val="0006452A"/>
    <w:rsid w:val="000662C5"/>
    <w:rsid w:val="00073360"/>
    <w:rsid w:val="00082253"/>
    <w:rsid w:val="00086754"/>
    <w:rsid w:val="000B1E25"/>
    <w:rsid w:val="000D1A2E"/>
    <w:rsid w:val="000E27E6"/>
    <w:rsid w:val="000E5C14"/>
    <w:rsid w:val="00120B4C"/>
    <w:rsid w:val="0012321E"/>
    <w:rsid w:val="00136E82"/>
    <w:rsid w:val="00151DBF"/>
    <w:rsid w:val="00174955"/>
    <w:rsid w:val="001913F9"/>
    <w:rsid w:val="001A28C7"/>
    <w:rsid w:val="001B6A16"/>
    <w:rsid w:val="001B7453"/>
    <w:rsid w:val="001E767E"/>
    <w:rsid w:val="002012FB"/>
    <w:rsid w:val="0021337A"/>
    <w:rsid w:val="002227FC"/>
    <w:rsid w:val="002316F2"/>
    <w:rsid w:val="0023391D"/>
    <w:rsid w:val="00251FF6"/>
    <w:rsid w:val="00254A2B"/>
    <w:rsid w:val="00255417"/>
    <w:rsid w:val="00272AE7"/>
    <w:rsid w:val="00280D47"/>
    <w:rsid w:val="00282E12"/>
    <w:rsid w:val="002A475F"/>
    <w:rsid w:val="002A7B01"/>
    <w:rsid w:val="002D5FBC"/>
    <w:rsid w:val="002E5B76"/>
    <w:rsid w:val="00305B7B"/>
    <w:rsid w:val="003156E2"/>
    <w:rsid w:val="00322BC6"/>
    <w:rsid w:val="00327849"/>
    <w:rsid w:val="00341231"/>
    <w:rsid w:val="00353ED3"/>
    <w:rsid w:val="00376799"/>
    <w:rsid w:val="00376AB5"/>
    <w:rsid w:val="00383120"/>
    <w:rsid w:val="003863FC"/>
    <w:rsid w:val="003948A1"/>
    <w:rsid w:val="003B5CD3"/>
    <w:rsid w:val="003E53B1"/>
    <w:rsid w:val="00421093"/>
    <w:rsid w:val="00467F41"/>
    <w:rsid w:val="00497893"/>
    <w:rsid w:val="004A29B9"/>
    <w:rsid w:val="004A7544"/>
    <w:rsid w:val="004B7148"/>
    <w:rsid w:val="004C6117"/>
    <w:rsid w:val="004D1C53"/>
    <w:rsid w:val="004E2CA7"/>
    <w:rsid w:val="004F72EC"/>
    <w:rsid w:val="00506729"/>
    <w:rsid w:val="005109C1"/>
    <w:rsid w:val="00515C60"/>
    <w:rsid w:val="00536904"/>
    <w:rsid w:val="00537B4E"/>
    <w:rsid w:val="005421B6"/>
    <w:rsid w:val="00550DA3"/>
    <w:rsid w:val="0055178D"/>
    <w:rsid w:val="00556D61"/>
    <w:rsid w:val="00575973"/>
    <w:rsid w:val="005843C9"/>
    <w:rsid w:val="00585C5A"/>
    <w:rsid w:val="005A3482"/>
    <w:rsid w:val="005A4D62"/>
    <w:rsid w:val="005A5AD2"/>
    <w:rsid w:val="005A6803"/>
    <w:rsid w:val="005F622B"/>
    <w:rsid w:val="0060000C"/>
    <w:rsid w:val="0061177E"/>
    <w:rsid w:val="0064459D"/>
    <w:rsid w:val="006F1338"/>
    <w:rsid w:val="00711973"/>
    <w:rsid w:val="007278A8"/>
    <w:rsid w:val="00756D75"/>
    <w:rsid w:val="00762F10"/>
    <w:rsid w:val="00774560"/>
    <w:rsid w:val="007808C8"/>
    <w:rsid w:val="007A6FCB"/>
    <w:rsid w:val="007D44FE"/>
    <w:rsid w:val="007F695E"/>
    <w:rsid w:val="00805A02"/>
    <w:rsid w:val="00805C4E"/>
    <w:rsid w:val="00817595"/>
    <w:rsid w:val="008239AD"/>
    <w:rsid w:val="00824D03"/>
    <w:rsid w:val="00843FAA"/>
    <w:rsid w:val="00844D83"/>
    <w:rsid w:val="00844E86"/>
    <w:rsid w:val="00846390"/>
    <w:rsid w:val="008655CD"/>
    <w:rsid w:val="00872C9B"/>
    <w:rsid w:val="00873BF4"/>
    <w:rsid w:val="00881951"/>
    <w:rsid w:val="0088518E"/>
    <w:rsid w:val="0089009B"/>
    <w:rsid w:val="008A0147"/>
    <w:rsid w:val="008C0B62"/>
    <w:rsid w:val="008E611E"/>
    <w:rsid w:val="009107F4"/>
    <w:rsid w:val="00911E84"/>
    <w:rsid w:val="009313F5"/>
    <w:rsid w:val="00937F2E"/>
    <w:rsid w:val="00950780"/>
    <w:rsid w:val="0095140F"/>
    <w:rsid w:val="00970580"/>
    <w:rsid w:val="00992966"/>
    <w:rsid w:val="009A3639"/>
    <w:rsid w:val="009B565D"/>
    <w:rsid w:val="009C02CF"/>
    <w:rsid w:val="009D3CA3"/>
    <w:rsid w:val="009E0D3C"/>
    <w:rsid w:val="00A47B30"/>
    <w:rsid w:val="00A609E0"/>
    <w:rsid w:val="00A612F2"/>
    <w:rsid w:val="00A62BCC"/>
    <w:rsid w:val="00A6452A"/>
    <w:rsid w:val="00A94FC8"/>
    <w:rsid w:val="00AA2AB5"/>
    <w:rsid w:val="00AA3AB1"/>
    <w:rsid w:val="00AC0A6A"/>
    <w:rsid w:val="00AD6704"/>
    <w:rsid w:val="00AF4FAD"/>
    <w:rsid w:val="00AF624F"/>
    <w:rsid w:val="00B02CD1"/>
    <w:rsid w:val="00B02DFD"/>
    <w:rsid w:val="00B36162"/>
    <w:rsid w:val="00B56367"/>
    <w:rsid w:val="00B86E4C"/>
    <w:rsid w:val="00B92D6C"/>
    <w:rsid w:val="00B959A5"/>
    <w:rsid w:val="00BC1422"/>
    <w:rsid w:val="00BE0DE7"/>
    <w:rsid w:val="00BF3532"/>
    <w:rsid w:val="00BF47E6"/>
    <w:rsid w:val="00C41912"/>
    <w:rsid w:val="00C53B0E"/>
    <w:rsid w:val="00C633E1"/>
    <w:rsid w:val="00C64F4A"/>
    <w:rsid w:val="00C670AC"/>
    <w:rsid w:val="00C765BA"/>
    <w:rsid w:val="00C84ABD"/>
    <w:rsid w:val="00C9571E"/>
    <w:rsid w:val="00CA2845"/>
    <w:rsid w:val="00CB3F6D"/>
    <w:rsid w:val="00CC2B28"/>
    <w:rsid w:val="00CC49EE"/>
    <w:rsid w:val="00CE35F8"/>
    <w:rsid w:val="00CE4E27"/>
    <w:rsid w:val="00CF7651"/>
    <w:rsid w:val="00D2290B"/>
    <w:rsid w:val="00D33C48"/>
    <w:rsid w:val="00D357D9"/>
    <w:rsid w:val="00D442F2"/>
    <w:rsid w:val="00D44A9A"/>
    <w:rsid w:val="00D6152C"/>
    <w:rsid w:val="00D67D73"/>
    <w:rsid w:val="00D81A6D"/>
    <w:rsid w:val="00D91A02"/>
    <w:rsid w:val="00DA22F1"/>
    <w:rsid w:val="00DA368D"/>
    <w:rsid w:val="00DB7E28"/>
    <w:rsid w:val="00DD0593"/>
    <w:rsid w:val="00DE6851"/>
    <w:rsid w:val="00E02537"/>
    <w:rsid w:val="00E04280"/>
    <w:rsid w:val="00E05744"/>
    <w:rsid w:val="00E12B2B"/>
    <w:rsid w:val="00E214D5"/>
    <w:rsid w:val="00E24280"/>
    <w:rsid w:val="00E349E5"/>
    <w:rsid w:val="00E36EDC"/>
    <w:rsid w:val="00E37688"/>
    <w:rsid w:val="00E52575"/>
    <w:rsid w:val="00E561BF"/>
    <w:rsid w:val="00E57975"/>
    <w:rsid w:val="00E659AF"/>
    <w:rsid w:val="00E678CB"/>
    <w:rsid w:val="00E72CD6"/>
    <w:rsid w:val="00E75415"/>
    <w:rsid w:val="00E82DB7"/>
    <w:rsid w:val="00E87F7C"/>
    <w:rsid w:val="00EB6ABA"/>
    <w:rsid w:val="00EC0F0F"/>
    <w:rsid w:val="00EC78A0"/>
    <w:rsid w:val="00ED3D5C"/>
    <w:rsid w:val="00EF0B5B"/>
    <w:rsid w:val="00EF74B9"/>
    <w:rsid w:val="00F025A6"/>
    <w:rsid w:val="00F112A8"/>
    <w:rsid w:val="00F13FF7"/>
    <w:rsid w:val="00F1689E"/>
    <w:rsid w:val="00F224BA"/>
    <w:rsid w:val="00F23BFB"/>
    <w:rsid w:val="00F333C8"/>
    <w:rsid w:val="00F350BC"/>
    <w:rsid w:val="00F368C4"/>
    <w:rsid w:val="00F42C6D"/>
    <w:rsid w:val="00F4437E"/>
    <w:rsid w:val="00F47AFD"/>
    <w:rsid w:val="00F73714"/>
    <w:rsid w:val="00F80689"/>
    <w:rsid w:val="00F815F1"/>
    <w:rsid w:val="00F87B5B"/>
    <w:rsid w:val="00F96290"/>
    <w:rsid w:val="00FC45B1"/>
    <w:rsid w:val="00FC4810"/>
    <w:rsid w:val="00FE1068"/>
    <w:rsid w:val="00F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2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4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2B"/>
    <w:rPr>
      <w:sz w:val="0"/>
      <w:szCs w:val="0"/>
    </w:rPr>
  </w:style>
  <w:style w:type="table" w:styleId="TableGrid">
    <w:name w:val="Table Grid"/>
    <w:basedOn w:val="TableNormal"/>
    <w:uiPriority w:val="99"/>
    <w:rsid w:val="005843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112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12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12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12A8"/>
    <w:rPr>
      <w:sz w:val="24"/>
      <w:szCs w:val="24"/>
    </w:rPr>
  </w:style>
  <w:style w:type="paragraph" w:customStyle="1" w:styleId="03Band">
    <w:name w:val="03_Band"/>
    <w:basedOn w:val="Normal"/>
    <w:uiPriority w:val="99"/>
    <w:rsid w:val="00AA3AB1"/>
    <w:pPr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04ISBN">
    <w:name w:val="04_ISBN"/>
    <w:basedOn w:val="Normal"/>
    <w:uiPriority w:val="99"/>
    <w:rsid w:val="00AA3AB1"/>
    <w:pPr>
      <w:spacing w:before="2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9296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628</Words>
  <Characters>3958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Fachkonferenz Kunst vom 03</dc:title>
  <dc:subject/>
  <dc:creator>Rittenbach</dc:creator>
  <cp:keywords/>
  <dc:description/>
  <cp:lastModifiedBy>Vorlage</cp:lastModifiedBy>
  <cp:revision>2</cp:revision>
  <cp:lastPrinted>2023-09-09T15:17:00Z</cp:lastPrinted>
  <dcterms:created xsi:type="dcterms:W3CDTF">2023-09-11T08:38:00Z</dcterms:created>
  <dcterms:modified xsi:type="dcterms:W3CDTF">2023-09-11T08:38:00Z</dcterms:modified>
</cp:coreProperties>
</file>